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1C55E9" w:rsidRDefault="00E73C3A" w:rsidP="00E73C3A">
      <w:pPr>
        <w:spacing w:after="0" w:line="240" w:lineRule="auto"/>
        <w:ind w:left="5102"/>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VPS priemonės </w:t>
      </w:r>
      <w:r w:rsidR="00DF19D3" w:rsidRPr="001C55E9">
        <w:rPr>
          <w:rFonts w:ascii="Times New Roman" w:eastAsia="Times New Roman" w:hAnsi="Times New Roman" w:cs="Times New Roman"/>
          <w:color w:val="000000" w:themeColor="text1"/>
          <w:lang w:eastAsia="lt-LT"/>
        </w:rPr>
        <w:t xml:space="preserve">„Investicijos į materialųjį turtą“ veiklos srities „Parama žemės ūkio produktų perdirbimui, rinkodarai ir (arba) plėtrai“ </w:t>
      </w:r>
      <w:r w:rsidRPr="001C55E9">
        <w:rPr>
          <w:rFonts w:ascii="Times New Roman" w:eastAsia="Times New Roman" w:hAnsi="Times New Roman" w:cs="Times New Roman"/>
          <w:i/>
          <w:color w:val="000000" w:themeColor="text1"/>
        </w:rPr>
        <w:t xml:space="preserve">  </w:t>
      </w:r>
      <w:r w:rsidRPr="001C55E9">
        <w:rPr>
          <w:rFonts w:ascii="Times New Roman" w:eastAsia="Times New Roman" w:hAnsi="Times New Roman" w:cs="Times New Roman"/>
          <w:color w:val="000000" w:themeColor="text1"/>
        </w:rPr>
        <w:t>finansavimo sąlygų aprašo</w:t>
      </w:r>
    </w:p>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1 priedas</w:t>
      </w: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asmeniškai VPS vykdytojai</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w:t>
            </w: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lastRenderedPageBreak/>
              <w:t>Prašome nurodyti asmenį, kuris bus 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1C55E9"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E73C3A" w:rsidRPr="001C55E9"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projektas teikiamas be partnerių</w:t>
            </w:r>
          </w:p>
        </w:tc>
      </w:tr>
      <w:tr w:rsidR="00E73C3A" w:rsidRPr="001C55E9"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Planuojamų patirti tinkamų finansuoti išlaidų suma (nepritaikius paramos lyginamosios dalies),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00E4066A" w:rsidRPr="001C55E9">
              <w:rPr>
                <w:rFonts w:ascii="Times New Roman" w:eastAsia="Times New Roman" w:hAnsi="Times New Roman" w:cs="Times New Roman"/>
                <w:i/>
              </w:rPr>
              <w:t>(nurodoma suma be PVM</w:t>
            </w:r>
            <w:r w:rsidRPr="001C55E9">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p w:rsidR="00E73C3A" w:rsidRPr="001C55E9" w:rsidRDefault="00E73C3A" w:rsidP="00E73C3A">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E73C3A" w:rsidRPr="001C55E9" w:rsidRDefault="00E73C3A" w:rsidP="00E73C3A">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E73C3A" w:rsidRPr="001C55E9"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E73C3A" w:rsidRPr="001C55E9"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E73C3A" w:rsidRPr="001C55E9"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finansavimo šaltinis ir suma, </w:t>
            </w:r>
            <w:proofErr w:type="spellStart"/>
            <w:r w:rsidRPr="001C55E9">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Suma, </w:t>
            </w:r>
            <w:proofErr w:type="spellStart"/>
            <w:r w:rsidRPr="001C55E9">
              <w:rPr>
                <w:rFonts w:ascii="Times New Roman" w:eastAsia="Times New Roman" w:hAnsi="Times New Roman" w:cs="Times New Roman"/>
                <w:b/>
              </w:rPr>
              <w:t>Eur</w:t>
            </w:r>
            <w:proofErr w:type="spellEnd"/>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projektas parengtas pagal</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4D4F" w:rsidRPr="001C55E9" w:rsidRDefault="00DF19D3" w:rsidP="00544D4F">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X</w:t>
            </w:r>
            <w:r w:rsidR="00544D4F" w:rsidRPr="001C55E9">
              <w:rPr>
                <w:rFonts w:ascii="Times New Roman" w:eastAsia="Times New Roman" w:hAnsi="Times New Roman" w:cs="Times New Roman"/>
              </w:rPr>
              <w:t xml:space="preserve"> vieną Aprašą: </w:t>
            </w:r>
          </w:p>
          <w:p w:rsidR="00E73C3A" w:rsidRPr="001C55E9" w:rsidRDefault="00E73C3A" w:rsidP="001C55E9">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 - pagal VPS priemon</w:t>
            </w:r>
            <w:r w:rsidR="001D6939" w:rsidRPr="001C55E9">
              <w:rPr>
                <w:rFonts w:ascii="Times New Roman" w:eastAsia="Times New Roman" w:hAnsi="Times New Roman" w:cs="Times New Roman"/>
              </w:rPr>
              <w:t>ės</w:t>
            </w:r>
            <w:r w:rsidR="001D6939" w:rsidRPr="001C55E9">
              <w:rPr>
                <w:rFonts w:ascii="Times New Roman" w:hAnsi="Times New Roman" w:cs="Times New Roman"/>
              </w:rPr>
              <w:t xml:space="preserve">  „Investicijos į materialųjį turtą“ </w:t>
            </w:r>
            <w:r w:rsidR="00DF19D3" w:rsidRPr="001C55E9">
              <w:rPr>
                <w:rFonts w:ascii="Times New Roman" w:eastAsia="Times New Roman" w:hAnsi="Times New Roman" w:cs="Times New Roman"/>
              </w:rPr>
              <w:t>veiklos sritį</w:t>
            </w:r>
            <w:r w:rsidR="0051325F" w:rsidRPr="001C55E9">
              <w:rPr>
                <w:rFonts w:ascii="Times New Roman" w:eastAsia="Times New Roman" w:hAnsi="Times New Roman" w:cs="Times New Roman"/>
              </w:rPr>
              <w:t xml:space="preserve"> </w:t>
            </w:r>
            <w:r w:rsidR="001D6939" w:rsidRPr="001C55E9">
              <w:rPr>
                <w:rFonts w:ascii="Times New Roman" w:hAnsi="Times New Roman" w:cs="Times New Roman"/>
              </w:rPr>
              <w:t>„Parama žemės ūkio produktų perdirbimui, rinkodarai ir (arba) plėtrai“ LEADER-19.2-4.2</w:t>
            </w:r>
            <w:r w:rsidR="0051325F" w:rsidRPr="001C55E9">
              <w:rPr>
                <w:rFonts w:ascii="Times New Roman" w:eastAsia="Times New Roman" w:hAnsi="Times New Roman" w:cs="Times New Roman"/>
              </w:rPr>
              <w:t>, patvirtintą 2019 m. l</w:t>
            </w:r>
            <w:r w:rsidR="00DC1EC2" w:rsidRPr="001C55E9">
              <w:rPr>
                <w:rFonts w:ascii="Times New Roman" w:eastAsia="Times New Roman" w:hAnsi="Times New Roman" w:cs="Times New Roman"/>
              </w:rPr>
              <w:t xml:space="preserve">apkričio </w:t>
            </w:r>
            <w:r w:rsidR="001C55E9" w:rsidRPr="001C55E9">
              <w:rPr>
                <w:rFonts w:ascii="Times New Roman" w:eastAsia="Times New Roman" w:hAnsi="Times New Roman" w:cs="Times New Roman"/>
              </w:rPr>
              <w:t>18</w:t>
            </w:r>
            <w:r w:rsidR="004E2E60" w:rsidRPr="001C55E9">
              <w:rPr>
                <w:rFonts w:ascii="Times New Roman" w:eastAsia="Times New Roman" w:hAnsi="Times New Roman" w:cs="Times New Roman"/>
              </w:rPr>
              <w:t xml:space="preserve"> </w:t>
            </w:r>
            <w:r w:rsidR="0051325F" w:rsidRPr="001C55E9">
              <w:rPr>
                <w:rFonts w:ascii="Times New Roman" w:eastAsia="Times New Roman" w:hAnsi="Times New Roman" w:cs="Times New Roman"/>
              </w:rPr>
              <w:t xml:space="preserve">d. Širvintų rajono vietos veiklos grupės kolegialaus valdymo organo </w:t>
            </w:r>
            <w:r w:rsidR="00DF19D3" w:rsidRPr="001C55E9">
              <w:rPr>
                <w:rFonts w:ascii="Times New Roman" w:eastAsia="Times New Roman" w:hAnsi="Times New Roman" w:cs="Times New Roman"/>
              </w:rPr>
              <w:t>s</w:t>
            </w:r>
            <w:r w:rsidR="0051325F" w:rsidRPr="001C55E9">
              <w:rPr>
                <w:rFonts w:ascii="Times New Roman" w:eastAsia="Times New Roman" w:hAnsi="Times New Roman" w:cs="Times New Roman"/>
              </w:rPr>
              <w:t xml:space="preserve">prendimu Nr. </w:t>
            </w:r>
            <w:r w:rsidR="001C55E9" w:rsidRPr="001C55E9">
              <w:rPr>
                <w:rFonts w:ascii="Times New Roman" w:eastAsia="Times New Roman" w:hAnsi="Times New Roman" w:cs="Times New Roman"/>
              </w:rPr>
              <w:t>64</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1C55E9">
              <w:rPr>
                <w:rFonts w:ascii="Times New Roman" w:eastAsia="Times New Roman" w:hAnsi="Times New Roman" w:cs="Times New Roman"/>
                <w:i/>
              </w:rPr>
              <w:t>ie</w:t>
            </w:r>
            <w:proofErr w:type="spellEnd"/>
            <w:r w:rsidRPr="001C55E9">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1C55E9" w:rsidRDefault="0051325F"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4.1.</w:t>
            </w:r>
          </w:p>
        </w:tc>
        <w:tc>
          <w:tcPr>
            <w:tcW w:w="2448" w:type="dxa"/>
            <w:vMerge w:val="restart"/>
            <w:shd w:val="clear" w:color="auto" w:fill="auto"/>
          </w:tcPr>
          <w:p w:rsidR="00C024EF" w:rsidRPr="001C55E9" w:rsidRDefault="00C024EF" w:rsidP="00DF19D3">
            <w:pPr>
              <w:pStyle w:val="Default"/>
              <w:jc w:val="both"/>
              <w:rPr>
                <w:b/>
                <w:bCs/>
                <w:color w:val="auto"/>
                <w:sz w:val="22"/>
                <w:szCs w:val="22"/>
              </w:rPr>
            </w:pPr>
            <w:r w:rsidRPr="001C55E9">
              <w:rPr>
                <w:b/>
                <w:bCs/>
                <w:color w:val="auto"/>
                <w:sz w:val="22"/>
                <w:szCs w:val="22"/>
              </w:rPr>
              <w:t xml:space="preserve">Didesnis </w:t>
            </w:r>
            <w:r w:rsidRPr="001C55E9">
              <w:rPr>
                <w:b/>
                <w:color w:val="auto"/>
                <w:sz w:val="22"/>
                <w:szCs w:val="22"/>
              </w:rPr>
              <w:t>projekte sukurtų darbo vietų skaičius</w:t>
            </w:r>
            <w:r w:rsidRPr="001C55E9">
              <w:rPr>
                <w:b/>
                <w:bCs/>
                <w:color w:val="auto"/>
                <w:sz w:val="22"/>
                <w:szCs w:val="22"/>
              </w:rPr>
              <w:t xml:space="preserve">. </w:t>
            </w:r>
          </w:p>
          <w:p w:rsidR="0051325F" w:rsidRPr="001C55E9" w:rsidRDefault="0051325F" w:rsidP="00DF19D3">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20 balų</w:t>
            </w:r>
          </w:p>
        </w:tc>
        <w:tc>
          <w:tcPr>
            <w:tcW w:w="3260" w:type="dxa"/>
            <w:shd w:val="clear" w:color="auto" w:fill="auto"/>
          </w:tcPr>
          <w:p w:rsidR="0051325F" w:rsidRPr="001C55E9" w:rsidRDefault="00FC2D3E"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w:t>
            </w:r>
            <w:r w:rsidR="00DF19D3" w:rsidRPr="001C55E9">
              <w:rPr>
                <w:rFonts w:ascii="Times New Roman" w:hAnsi="Times New Roman" w:cs="Times New Roman"/>
              </w:rPr>
              <w:t xml:space="preserve"> s</w:t>
            </w:r>
            <w:r w:rsidR="00C024EF" w:rsidRPr="001C55E9">
              <w:rPr>
                <w:rFonts w:ascii="Times New Roman" w:hAnsi="Times New Roman" w:cs="Times New Roman"/>
              </w:rPr>
              <w:t>ukurta 1,5 ir daugiau darbo vietos</w:t>
            </w:r>
            <w:r w:rsidR="00DF19D3" w:rsidRPr="001C55E9">
              <w:rPr>
                <w:rFonts w:ascii="Times New Roman" w:hAnsi="Times New Roman" w:cs="Times New Roman"/>
              </w:rPr>
              <w:t xml:space="preserve">, </w:t>
            </w:r>
            <w:r w:rsidR="0051325F" w:rsidRPr="001C55E9">
              <w:rPr>
                <w:rFonts w:ascii="Times New Roman" w:eastAsia="Times New Roman" w:hAnsi="Times New Roman" w:cs="Times New Roman"/>
                <w:b/>
              </w:rPr>
              <w:t>20 balų</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51325F" w:rsidRPr="001C55E9" w:rsidTr="00DF19D3">
        <w:trPr>
          <w:trHeight w:val="365"/>
          <w:jc w:val="center"/>
        </w:trPr>
        <w:tc>
          <w:tcPr>
            <w:tcW w:w="676" w:type="dxa"/>
            <w:vMerge/>
            <w:tcBorders>
              <w:left w:val="single" w:sz="4" w:space="0" w:color="auto"/>
            </w:tcBorders>
            <w:vAlign w:val="center"/>
          </w:tcPr>
          <w:p w:rsidR="0051325F" w:rsidRPr="001C55E9"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1C55E9" w:rsidRDefault="0051325F" w:rsidP="00DF19D3">
            <w:pPr>
              <w:spacing w:after="0" w:line="240" w:lineRule="auto"/>
              <w:jc w:val="both"/>
              <w:rPr>
                <w:rFonts w:ascii="Times New Roman" w:eastAsia="Times New Roman" w:hAnsi="Times New Roman" w:cs="Times New Roman"/>
                <w:b/>
              </w:rPr>
            </w:pPr>
          </w:p>
        </w:tc>
        <w:tc>
          <w:tcPr>
            <w:tcW w:w="3260" w:type="dxa"/>
            <w:shd w:val="clear" w:color="auto" w:fill="auto"/>
          </w:tcPr>
          <w:p w:rsidR="0051325F" w:rsidRPr="001C55E9" w:rsidRDefault="00FC2D3E"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sukurta 1 darbo vieta, </w:t>
            </w:r>
            <w:r w:rsidR="0051325F" w:rsidRPr="001C55E9">
              <w:rPr>
                <w:rFonts w:ascii="Times New Roman" w:eastAsia="Times New Roman" w:hAnsi="Times New Roman" w:cs="Times New Roman"/>
                <w:b/>
              </w:rPr>
              <w:t>15 balų</w:t>
            </w:r>
          </w:p>
        </w:tc>
        <w:tc>
          <w:tcPr>
            <w:tcW w:w="3260" w:type="dxa"/>
            <w:vMerge/>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C024EF" w:rsidRPr="001C55E9" w:rsidTr="00DF19D3">
        <w:trPr>
          <w:trHeight w:val="1629"/>
          <w:jc w:val="center"/>
        </w:trPr>
        <w:tc>
          <w:tcPr>
            <w:tcW w:w="676" w:type="dxa"/>
            <w:vMerge w:val="restart"/>
            <w:tcBorders>
              <w:left w:val="single" w:sz="4" w:space="0" w:color="auto"/>
            </w:tcBorders>
            <w:vAlign w:val="center"/>
          </w:tcPr>
          <w:p w:rsidR="00C024EF" w:rsidRPr="001C55E9" w:rsidRDefault="00AD0CB1"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4.2.</w:t>
            </w:r>
          </w:p>
        </w:tc>
        <w:tc>
          <w:tcPr>
            <w:tcW w:w="2448" w:type="dxa"/>
            <w:vMerge w:val="restart"/>
            <w:shd w:val="clear" w:color="auto" w:fill="auto"/>
          </w:tcPr>
          <w:p w:rsidR="002A4969" w:rsidRPr="001C55E9" w:rsidRDefault="002A4969" w:rsidP="00DF19D3">
            <w:pPr>
              <w:pStyle w:val="Betarp"/>
              <w:jc w:val="both"/>
              <w:rPr>
                <w:rFonts w:ascii="Times New Roman" w:hAnsi="Times New Roman" w:cs="Times New Roman"/>
                <w:b/>
              </w:rPr>
            </w:pPr>
            <w:r w:rsidRPr="001C55E9">
              <w:rPr>
                <w:rFonts w:ascii="Times New Roman" w:hAnsi="Times New Roman" w:cs="Times New Roman"/>
                <w:b/>
              </w:rPr>
              <w:t>Paraišką teikia  fizinis asmuo (ūkininkas) jaunesnis kaip 40 metų arba privatus juridinis asmuo, kurio darbuotojų amžiaus vidurkis (ne mažiau kaip 12 mėn. prieš paraiškos teikimą) yra mažesnis kaip 40 metų (vertinama paraiškos pateikimo metu).</w:t>
            </w:r>
          </w:p>
          <w:p w:rsidR="00C024EF" w:rsidRPr="001C55E9" w:rsidRDefault="002A4969" w:rsidP="00DF19D3">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15  balų</w:t>
            </w:r>
          </w:p>
        </w:tc>
        <w:tc>
          <w:tcPr>
            <w:tcW w:w="3260" w:type="dxa"/>
            <w:shd w:val="clear" w:color="auto" w:fill="auto"/>
          </w:tcPr>
          <w:p w:rsidR="00C024EF" w:rsidRPr="001C55E9" w:rsidRDefault="002A4969"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eastAsia="Times New Roman" w:hAnsi="Times New Roman" w:cs="Times New Roman"/>
                <w:b/>
              </w:rPr>
              <w:t xml:space="preserve"> </w:t>
            </w:r>
            <w:r w:rsidR="00DF19D3" w:rsidRPr="001C55E9">
              <w:rPr>
                <w:rFonts w:ascii="Times New Roman" w:eastAsia="Calibri" w:hAnsi="Times New Roman" w:cs="Times New Roman"/>
                <w:lang w:eastAsia="ar-SA"/>
              </w:rPr>
              <w:t xml:space="preserve"> p</w:t>
            </w:r>
            <w:r w:rsidRPr="001C55E9">
              <w:rPr>
                <w:rFonts w:ascii="Times New Roman" w:eastAsia="Calibri" w:hAnsi="Times New Roman" w:cs="Times New Roman"/>
                <w:lang w:eastAsia="ar-SA"/>
              </w:rPr>
              <w:t xml:space="preserve">areiškėjas – fizinis asmuo arba pareiškėjo – juridinio asmens </w:t>
            </w:r>
            <w:r w:rsidRPr="001C55E9">
              <w:rPr>
                <w:rFonts w:ascii="Times New Roman" w:hAnsi="Times New Roman" w:cs="Times New Roman"/>
              </w:rPr>
              <w:t>darbuotojų amžiaus vidurkis</w:t>
            </w:r>
            <w:r w:rsidRPr="001C55E9">
              <w:rPr>
                <w:rFonts w:ascii="Times New Roman" w:eastAsia="Calibri" w:hAnsi="Times New Roman" w:cs="Times New Roman"/>
                <w:lang w:eastAsia="ar-SA"/>
              </w:rPr>
              <w:t xml:space="preserve"> iki 29 metų (imtinai)</w:t>
            </w:r>
            <w:r w:rsidR="00AD0CB1" w:rsidRPr="001C55E9">
              <w:rPr>
                <w:rFonts w:ascii="Times New Roman" w:eastAsia="Calibri" w:hAnsi="Times New Roman" w:cs="Times New Roman"/>
                <w:lang w:eastAsia="ar-SA"/>
              </w:rPr>
              <w:t xml:space="preserve">, </w:t>
            </w:r>
            <w:r w:rsidR="00AD0CB1" w:rsidRPr="001C55E9">
              <w:rPr>
                <w:rFonts w:ascii="Times New Roman" w:eastAsia="Times New Roman" w:hAnsi="Times New Roman" w:cs="Times New Roman"/>
                <w:b/>
              </w:rPr>
              <w:t>15 balų</w:t>
            </w:r>
          </w:p>
        </w:tc>
        <w:tc>
          <w:tcPr>
            <w:tcW w:w="3260" w:type="dxa"/>
            <w:shd w:val="clear" w:color="auto" w:fill="auto"/>
          </w:tcPr>
          <w:p w:rsidR="00C024EF" w:rsidRPr="001C55E9" w:rsidRDefault="00C024EF" w:rsidP="0051325F">
            <w:pPr>
              <w:spacing w:after="0" w:line="240" w:lineRule="auto"/>
              <w:rPr>
                <w:rFonts w:ascii="Times New Roman" w:eastAsia="Times New Roman" w:hAnsi="Times New Roman" w:cs="Times New Roman"/>
              </w:rPr>
            </w:pPr>
          </w:p>
        </w:tc>
      </w:tr>
      <w:tr w:rsidR="00DF19D3" w:rsidRPr="001C55E9" w:rsidTr="00DF19D3">
        <w:trPr>
          <w:trHeight w:val="1518"/>
          <w:jc w:val="center"/>
        </w:trPr>
        <w:tc>
          <w:tcPr>
            <w:tcW w:w="676" w:type="dxa"/>
            <w:vMerge/>
            <w:tcBorders>
              <w:lef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1C55E9"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1C55E9" w:rsidRDefault="00DF19D3"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hAnsi="Times New Roman" w:cs="Times New Roman"/>
              </w:rPr>
              <w:t xml:space="preserve"> pareiškėjas – fizinis asmuo arba pareiškėjo – juridinio asmens darbuotojų amžiaus vidurkis</w:t>
            </w:r>
            <w:r w:rsidRPr="001C55E9">
              <w:rPr>
                <w:rFonts w:ascii="Times New Roman" w:eastAsia="Calibri" w:hAnsi="Times New Roman" w:cs="Times New Roman"/>
                <w:lang w:eastAsia="ar-SA"/>
              </w:rPr>
              <w:t xml:space="preserve"> </w:t>
            </w:r>
            <w:r w:rsidRPr="001C55E9">
              <w:rPr>
                <w:rFonts w:ascii="Times New Roman" w:hAnsi="Times New Roman" w:cs="Times New Roman"/>
              </w:rPr>
              <w:t xml:space="preserve"> nuo 30 iki 39 metų (paraiškos pateikimo metu), </w:t>
            </w:r>
            <w:r w:rsidRPr="001C55E9">
              <w:rPr>
                <w:rFonts w:ascii="Times New Roman" w:eastAsia="Times New Roman" w:hAnsi="Times New Roman" w:cs="Times New Roman"/>
                <w:b/>
              </w:rPr>
              <w:t>10 balų</w:t>
            </w:r>
            <w:r w:rsidRPr="001C55E9">
              <w:rPr>
                <w:rFonts w:ascii="Times New Roman" w:hAnsi="Times New Roman" w:cs="Times New Roman"/>
                <w:i/>
              </w:rPr>
              <w:t xml:space="preserve">  </w:t>
            </w:r>
            <w:r w:rsidRPr="001C55E9">
              <w:rPr>
                <w:rFonts w:ascii="Times New Roman" w:eastAsia="Times New Roman" w:hAnsi="Times New Roman" w:cs="Times New Roman"/>
                <w:b/>
              </w:rPr>
              <w:t xml:space="preserve"> </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0D1002" w:rsidRPr="001C55E9" w:rsidRDefault="000D1002" w:rsidP="00DF19D3">
            <w:pPr>
              <w:pStyle w:val="Default"/>
              <w:jc w:val="both"/>
              <w:rPr>
                <w:b/>
                <w:color w:val="auto"/>
                <w:sz w:val="22"/>
                <w:szCs w:val="22"/>
              </w:rPr>
            </w:pPr>
            <w:r w:rsidRPr="001C55E9">
              <w:rPr>
                <w:b/>
                <w:sz w:val="22"/>
                <w:szCs w:val="22"/>
              </w:rPr>
              <w:t>Pareiškėjas yra Širvintų r. VVG kaimo vietovėje deklaravęs gyvenamąją vietą fizinis asmuo arba registruotas juridinis asmuo</w:t>
            </w:r>
          </w:p>
          <w:p w:rsidR="00E04E62" w:rsidRPr="001C55E9" w:rsidRDefault="00F17E62" w:rsidP="00DF19D3">
            <w:pPr>
              <w:pStyle w:val="Betarp"/>
              <w:jc w:val="center"/>
              <w:rPr>
                <w:rFonts w:ascii="Times New Roman" w:eastAsia="Times New Roman" w:hAnsi="Times New Roman" w:cs="Times New Roman"/>
                <w:b/>
              </w:rPr>
            </w:pPr>
            <w:r w:rsidRPr="001C55E9">
              <w:rPr>
                <w:rFonts w:ascii="Times New Roman" w:eastAsia="Times New Roman" w:hAnsi="Times New Roman" w:cs="Times New Roman"/>
                <w:b/>
              </w:rPr>
              <w:t>2</w:t>
            </w:r>
            <w:r w:rsidR="00CB50A7" w:rsidRPr="001C55E9">
              <w:rPr>
                <w:rFonts w:ascii="Times New Roman" w:eastAsia="Times New Roman" w:hAnsi="Times New Roman" w:cs="Times New Roman"/>
                <w:b/>
              </w:rPr>
              <w:t>5</w:t>
            </w:r>
            <w:r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1C55E9" w:rsidRDefault="00E04E62" w:rsidP="00DF19D3">
            <w:pPr>
              <w:pStyle w:val="Betarp"/>
              <w:jc w:val="both"/>
              <w:rPr>
                <w:rFonts w:ascii="Times New Roman" w:hAnsi="Times New Roman" w:cs="Times New Roman"/>
                <w:bCs/>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Pr="001C55E9">
              <w:rPr>
                <w:rFonts w:ascii="Times New Roman" w:eastAsia="Times New Roman" w:hAnsi="Times New Roman" w:cs="Times New Roman"/>
                <w:b/>
              </w:rPr>
              <w:t xml:space="preserve"> </w:t>
            </w:r>
            <w:r w:rsidRPr="001C55E9">
              <w:rPr>
                <w:rFonts w:ascii="Times New Roman" w:hAnsi="Times New Roman" w:cs="Times New Roman"/>
              </w:rPr>
              <w:t xml:space="preserve"> </w:t>
            </w:r>
            <w:r w:rsidR="00DF19D3" w:rsidRPr="001C55E9">
              <w:rPr>
                <w:rFonts w:ascii="Times New Roman" w:hAnsi="Times New Roman" w:cs="Times New Roman"/>
              </w:rPr>
              <w:t>p</w:t>
            </w:r>
            <w:r w:rsidR="00B05DEC" w:rsidRPr="001C55E9">
              <w:rPr>
                <w:rFonts w:ascii="Times New Roman" w:hAnsi="Times New Roman" w:cs="Times New Roman"/>
              </w:rPr>
              <w:t>areiškėjas (fizinis asmuo) – kaimo gyventojas daugiau nei 2 metus deklaravęs gyvenamąją vietą kaimo vietovėje,  pareiškėjas (juridinis asmuo) - daugiau nei 2 metus registruotas kaimo vietovėje</w:t>
            </w:r>
            <w:r w:rsidRPr="001C55E9">
              <w:rPr>
                <w:rFonts w:ascii="Times New Roman" w:hAnsi="Times New Roman" w:cs="Times New Roman"/>
                <w:bCs/>
              </w:rPr>
              <w:t xml:space="preserve">, </w:t>
            </w:r>
          </w:p>
          <w:p w:rsidR="00E04E62" w:rsidRPr="001C55E9" w:rsidRDefault="00E04E62" w:rsidP="00E04E62">
            <w:pPr>
              <w:pStyle w:val="Betarp"/>
              <w:rPr>
                <w:rFonts w:ascii="Times New Roman" w:eastAsia="Times New Roman" w:hAnsi="Times New Roman" w:cs="Times New Roman"/>
                <w:b/>
              </w:rPr>
            </w:pPr>
            <w:r w:rsidRPr="001C55E9">
              <w:rPr>
                <w:rFonts w:ascii="Times New Roman" w:eastAsia="Times New Roman" w:hAnsi="Times New Roman" w:cs="Times New Roman"/>
                <w:b/>
              </w:rPr>
              <w:t>2</w:t>
            </w:r>
            <w:r w:rsidR="00CB50A7" w:rsidRPr="001C55E9">
              <w:rPr>
                <w:rFonts w:ascii="Times New Roman" w:eastAsia="Times New Roman" w:hAnsi="Times New Roman" w:cs="Times New Roman"/>
                <w:b/>
              </w:rPr>
              <w:t>5</w:t>
            </w:r>
            <w:r w:rsidRPr="001C55E9">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tcBorders>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1C55E9"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1C55E9" w:rsidRDefault="00E04E62" w:rsidP="00DF19D3">
            <w:pPr>
              <w:pStyle w:val="Betarp"/>
              <w:jc w:val="both"/>
              <w:rPr>
                <w:rFonts w:ascii="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w:t>
            </w:r>
            <w:r w:rsidR="00DF19D3" w:rsidRPr="001C55E9">
              <w:rPr>
                <w:rFonts w:ascii="Times New Roman" w:hAnsi="Times New Roman" w:cs="Times New Roman"/>
              </w:rPr>
              <w:t>p</w:t>
            </w:r>
            <w:r w:rsidR="00901C1F" w:rsidRPr="001C55E9">
              <w:rPr>
                <w:rFonts w:ascii="Times New Roman" w:hAnsi="Times New Roman" w:cs="Times New Roman"/>
              </w:rPr>
              <w:t xml:space="preserve">areiškėjas (fizinis asmuo) – kaimo gyventojas </w:t>
            </w:r>
            <w:r w:rsidR="00901C1F" w:rsidRPr="001C55E9">
              <w:rPr>
                <w:rFonts w:ascii="Times New Roman" w:hAnsi="Times New Roman" w:cs="Times New Roman"/>
                <w:bCs/>
              </w:rPr>
              <w:t>nuo 1 iki 2</w:t>
            </w:r>
            <w:r w:rsidR="00DF19D3" w:rsidRPr="001C55E9">
              <w:rPr>
                <w:rFonts w:ascii="Times New Roman" w:hAnsi="Times New Roman" w:cs="Times New Roman"/>
                <w:bCs/>
              </w:rPr>
              <w:t xml:space="preserve"> </w:t>
            </w:r>
            <w:r w:rsidR="00901C1F" w:rsidRPr="001C55E9">
              <w:rPr>
                <w:rFonts w:ascii="Times New Roman" w:hAnsi="Times New Roman" w:cs="Times New Roman"/>
                <w:bCs/>
              </w:rPr>
              <w:t xml:space="preserve">metų  </w:t>
            </w:r>
            <w:proofErr w:type="spellStart"/>
            <w:r w:rsidR="00901C1F" w:rsidRPr="001C55E9">
              <w:rPr>
                <w:rFonts w:ascii="Times New Roman" w:hAnsi="Times New Roman" w:cs="Times New Roman"/>
                <w:bCs/>
              </w:rPr>
              <w:t>metų</w:t>
            </w:r>
            <w:proofErr w:type="spellEnd"/>
            <w:r w:rsidR="00901C1F" w:rsidRPr="001C55E9">
              <w:rPr>
                <w:rFonts w:ascii="Times New Roman" w:hAnsi="Times New Roman" w:cs="Times New Roman"/>
                <w:bCs/>
              </w:rPr>
              <w:t xml:space="preserve"> (imtinai) </w:t>
            </w:r>
            <w:r w:rsidR="00901C1F" w:rsidRPr="001C55E9">
              <w:rPr>
                <w:rFonts w:ascii="Times New Roman" w:hAnsi="Times New Roman" w:cs="Times New Roman"/>
              </w:rPr>
              <w:t xml:space="preserve"> deklaravęs gyvenamąją vietą kaimo vietovėje,  pareiškėjas (juridinis asmuo) – </w:t>
            </w:r>
            <w:r w:rsidR="00901C1F" w:rsidRPr="001C55E9">
              <w:rPr>
                <w:rFonts w:ascii="Times New Roman" w:hAnsi="Times New Roman" w:cs="Times New Roman"/>
                <w:bCs/>
              </w:rPr>
              <w:t xml:space="preserve">nuo 1 </w:t>
            </w:r>
            <w:r w:rsidR="00901C1F" w:rsidRPr="001C55E9">
              <w:rPr>
                <w:rFonts w:ascii="Times New Roman" w:hAnsi="Times New Roman" w:cs="Times New Roman"/>
                <w:bCs/>
              </w:rPr>
              <w:lastRenderedPageBreak/>
              <w:t xml:space="preserve">iki 2metų  metų (imtinai) </w:t>
            </w:r>
            <w:r w:rsidR="00901C1F" w:rsidRPr="001C55E9">
              <w:rPr>
                <w:rFonts w:ascii="Times New Roman" w:hAnsi="Times New Roman" w:cs="Times New Roman"/>
              </w:rPr>
              <w:t xml:space="preserve"> registruotas kaimo vietovėje</w:t>
            </w:r>
            <w:r w:rsidR="00DF19D3" w:rsidRPr="001C55E9">
              <w:rPr>
                <w:rFonts w:ascii="Times New Roman" w:hAnsi="Times New Roman" w:cs="Times New Roman"/>
              </w:rPr>
              <w:t xml:space="preserve">, </w:t>
            </w:r>
            <w:r w:rsidR="00DF19D3" w:rsidRPr="001C55E9">
              <w:rPr>
                <w:rFonts w:ascii="Times New Roman" w:hAnsi="Times New Roman" w:cs="Times New Roman"/>
                <w:b/>
              </w:rPr>
              <w:t>2</w:t>
            </w:r>
            <w:r w:rsidR="00CB50A7" w:rsidRPr="001C55E9">
              <w:rPr>
                <w:rFonts w:ascii="Times New Roman" w:eastAsia="Times New Roman" w:hAnsi="Times New Roman" w:cs="Times New Roman"/>
                <w:b/>
              </w:rPr>
              <w:t>0</w:t>
            </w:r>
            <w:r w:rsidRPr="001C55E9">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DF19D3" w:rsidRPr="001C55E9" w:rsidTr="00DF19D3">
        <w:trPr>
          <w:trHeight w:val="1909"/>
          <w:jc w:val="center"/>
        </w:trPr>
        <w:tc>
          <w:tcPr>
            <w:tcW w:w="676" w:type="dxa"/>
            <w:vMerge w:val="restart"/>
            <w:tcBorders>
              <w:top w:val="single" w:sz="4" w:space="0" w:color="auto"/>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4.4</w:t>
            </w:r>
          </w:p>
        </w:tc>
        <w:tc>
          <w:tcPr>
            <w:tcW w:w="2448" w:type="dxa"/>
            <w:vMerge w:val="restart"/>
            <w:tcBorders>
              <w:top w:val="single" w:sz="4" w:space="0" w:color="000000"/>
              <w:left w:val="single" w:sz="4" w:space="0" w:color="000000"/>
            </w:tcBorders>
            <w:shd w:val="clear" w:color="auto" w:fill="auto"/>
          </w:tcPr>
          <w:p w:rsidR="00DF19D3" w:rsidRPr="001C55E9" w:rsidRDefault="00DF19D3" w:rsidP="00DF19D3">
            <w:pPr>
              <w:pStyle w:val="Default"/>
              <w:ind w:left="38" w:right="142"/>
              <w:jc w:val="both"/>
              <w:rPr>
                <w:color w:val="auto"/>
                <w:sz w:val="22"/>
                <w:szCs w:val="22"/>
              </w:rPr>
            </w:pPr>
            <w:r w:rsidRPr="001C55E9">
              <w:rPr>
                <w:b/>
                <w:bCs/>
                <w:color w:val="auto"/>
                <w:sz w:val="22"/>
                <w:szCs w:val="22"/>
              </w:rPr>
              <w:t>Projekto veiklomis (rezultatais) kuriamos inovacijos rajono lygmeniu</w:t>
            </w:r>
            <w:r w:rsidRPr="001C55E9">
              <w:rPr>
                <w:color w:val="auto"/>
                <w:sz w:val="22"/>
                <w:szCs w:val="22"/>
              </w:rPr>
              <w:t xml:space="preserve">. </w:t>
            </w:r>
          </w:p>
          <w:p w:rsidR="00DF19D3" w:rsidRPr="001C55E9" w:rsidRDefault="00DF19D3" w:rsidP="00DF19D3">
            <w:pPr>
              <w:pStyle w:val="Default"/>
              <w:jc w:val="both"/>
              <w:rPr>
                <w:color w:val="auto"/>
                <w:sz w:val="22"/>
                <w:szCs w:val="22"/>
              </w:rPr>
            </w:pPr>
            <w:r w:rsidRPr="001C55E9">
              <w:rPr>
                <w:i/>
                <w:iCs/>
                <w:color w:val="auto"/>
                <w:sz w:val="22"/>
                <w:szCs w:val="22"/>
              </w:rPr>
              <w:t xml:space="preserve">Inovacijos: </w:t>
            </w:r>
          </w:p>
          <w:p w:rsidR="00DF19D3" w:rsidRPr="001C55E9" w:rsidRDefault="00DF19D3" w:rsidP="00DF19D3">
            <w:pPr>
              <w:pStyle w:val="Default"/>
              <w:ind w:left="38"/>
              <w:jc w:val="both"/>
              <w:rPr>
                <w:color w:val="auto"/>
                <w:sz w:val="22"/>
                <w:szCs w:val="22"/>
              </w:rPr>
            </w:pPr>
            <w:r w:rsidRPr="001C55E9">
              <w:rPr>
                <w:i/>
                <w:iCs/>
                <w:color w:val="auto"/>
                <w:sz w:val="22"/>
                <w:szCs w:val="22"/>
              </w:rPr>
              <w:t xml:space="preserve">- naujų paslaugų, gamybos būdų, produktų ir </w:t>
            </w:r>
            <w:proofErr w:type="spellStart"/>
            <w:r w:rsidRPr="001C55E9">
              <w:rPr>
                <w:i/>
                <w:iCs/>
                <w:color w:val="auto"/>
                <w:sz w:val="22"/>
                <w:szCs w:val="22"/>
              </w:rPr>
              <w:t>pan.teritorijoje</w:t>
            </w:r>
            <w:proofErr w:type="spellEnd"/>
            <w:r w:rsidRPr="001C55E9">
              <w:rPr>
                <w:i/>
                <w:iCs/>
                <w:color w:val="auto"/>
                <w:sz w:val="22"/>
                <w:szCs w:val="22"/>
              </w:rPr>
              <w:t xml:space="preserve"> (iki naujosios VPS neįgyvendintų mūsų rajone) kryptis; </w:t>
            </w:r>
          </w:p>
          <w:p w:rsidR="00DF19D3" w:rsidRPr="001C55E9" w:rsidRDefault="00DF19D3" w:rsidP="00DF19D3">
            <w:pPr>
              <w:pStyle w:val="Default"/>
              <w:jc w:val="both"/>
              <w:rPr>
                <w:color w:val="auto"/>
                <w:sz w:val="22"/>
                <w:szCs w:val="22"/>
              </w:rPr>
            </w:pPr>
            <w:r w:rsidRPr="001C55E9">
              <w:rPr>
                <w:i/>
                <w:iCs/>
                <w:color w:val="auto"/>
                <w:sz w:val="22"/>
                <w:szCs w:val="22"/>
              </w:rPr>
              <w:t>- naujų aplinkosauginių ir technologinių sprendimų įgyvendinimo kryptis</w:t>
            </w:r>
          </w:p>
          <w:p w:rsidR="00DF19D3" w:rsidRPr="001C55E9" w:rsidRDefault="00B936CB" w:rsidP="00DF19D3">
            <w:pPr>
              <w:jc w:val="center"/>
              <w:rPr>
                <w:i/>
              </w:rPr>
            </w:pPr>
            <w:r w:rsidRPr="001C55E9">
              <w:rPr>
                <w:rFonts w:ascii="Times New Roman" w:eastAsia="Times New Roman" w:hAnsi="Times New Roman" w:cs="Times New Roman"/>
                <w:b/>
              </w:rPr>
              <w:t>20</w:t>
            </w:r>
            <w:r w:rsidR="00DF19D3"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DF19D3" w:rsidRPr="001C55E9" w:rsidRDefault="00DF19D3" w:rsidP="00B936CB">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taip, </w:t>
            </w:r>
            <w:r w:rsidR="00B936CB" w:rsidRPr="001C55E9">
              <w:rPr>
                <w:rFonts w:ascii="Times New Roman" w:eastAsia="Times New Roman" w:hAnsi="Times New Roman" w:cs="Times New Roman"/>
              </w:rPr>
              <w:t xml:space="preserve"> </w:t>
            </w:r>
            <w:r w:rsidR="00B936CB" w:rsidRPr="001C55E9">
              <w:rPr>
                <w:rFonts w:ascii="Times New Roman" w:eastAsia="Times New Roman" w:hAnsi="Times New Roman" w:cs="Times New Roman"/>
                <w:b/>
              </w:rPr>
              <w:t>20</w:t>
            </w:r>
            <w:r w:rsidR="00B936CB" w:rsidRPr="001C55E9">
              <w:rPr>
                <w:rFonts w:ascii="Times New Roman" w:eastAsia="Times New Roman" w:hAnsi="Times New Roman" w:cs="Times New Roman"/>
              </w:rPr>
              <w:t xml:space="preserve"> </w:t>
            </w:r>
            <w:r w:rsidRPr="001C55E9">
              <w:rPr>
                <w:rFonts w:ascii="Times New Roman" w:eastAsia="Times New Roman" w:hAnsi="Times New Roman" w:cs="Times New Roman"/>
                <w:b/>
              </w:rPr>
              <w:t>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DF19D3" w:rsidRPr="001C55E9" w:rsidTr="00DF19D3">
        <w:trPr>
          <w:trHeight w:val="1837"/>
          <w:jc w:val="center"/>
        </w:trPr>
        <w:tc>
          <w:tcPr>
            <w:tcW w:w="676" w:type="dxa"/>
            <w:vMerge/>
            <w:tcBorders>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tcPr>
          <w:p w:rsidR="00DF19D3" w:rsidRPr="001C55E9" w:rsidRDefault="00DF19D3" w:rsidP="00DF19D3">
            <w:pPr>
              <w:pStyle w:val="Default"/>
              <w:jc w:val="both"/>
              <w:rPr>
                <w:b/>
                <w:bCs/>
                <w:color w:val="auto"/>
                <w:sz w:val="22"/>
                <w:szCs w:val="22"/>
              </w:rPr>
            </w:pPr>
          </w:p>
        </w:tc>
        <w:tc>
          <w:tcPr>
            <w:tcW w:w="3260" w:type="dxa"/>
            <w:tcBorders>
              <w:top w:val="single" w:sz="4" w:space="0" w:color="auto"/>
              <w:left w:val="single" w:sz="4" w:space="0" w:color="auto"/>
              <w:right w:val="single" w:sz="4" w:space="0" w:color="auto"/>
            </w:tcBorders>
          </w:tcPr>
          <w:p w:rsidR="00DF19D3" w:rsidRPr="001C55E9" w:rsidRDefault="00DF19D3" w:rsidP="00DF19D3">
            <w:pPr>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Pr="001C55E9">
              <w:rPr>
                <w:rFonts w:ascii="Times New Roman" w:eastAsia="Times New Roman" w:hAnsi="Times New Roman" w:cs="Times New Roman"/>
              </w:rPr>
              <w:t xml:space="preserve"> -  ne, </w:t>
            </w:r>
            <w:r w:rsidRPr="001C55E9">
              <w:rPr>
                <w:rFonts w:ascii="Times New Roman" w:eastAsia="Times New Roman" w:hAnsi="Times New Roman" w:cs="Times New Roman"/>
                <w:b/>
              </w:rPr>
              <w:t>0 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51325F" w:rsidRPr="001C55E9" w:rsidTr="00DF19D3">
        <w:trPr>
          <w:trHeight w:val="1021"/>
          <w:jc w:val="center"/>
        </w:trPr>
        <w:tc>
          <w:tcPr>
            <w:tcW w:w="676" w:type="dxa"/>
            <w:vMerge w:val="restart"/>
            <w:tcBorders>
              <w:top w:val="single" w:sz="4" w:space="0" w:color="auto"/>
              <w:left w:val="single" w:sz="4" w:space="0" w:color="auto"/>
              <w:right w:val="single" w:sz="4" w:space="0" w:color="auto"/>
            </w:tcBorders>
            <w:vAlign w:val="center"/>
          </w:tcPr>
          <w:p w:rsidR="0051325F" w:rsidRPr="001C55E9" w:rsidRDefault="0051325F" w:rsidP="00252A5E">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w:t>
            </w:r>
            <w:r w:rsidR="00252A5E" w:rsidRPr="001C55E9">
              <w:rPr>
                <w:rFonts w:ascii="Times New Roman" w:eastAsia="Times New Roman" w:hAnsi="Times New Roman" w:cs="Times New Roman"/>
              </w:rPr>
              <w:t>5</w:t>
            </w:r>
            <w:r w:rsidRPr="001C55E9">
              <w:rPr>
                <w:rFonts w:ascii="Times New Roman" w:eastAsia="Times New Roman" w:hAnsi="Times New Roman" w:cs="Times New Roman"/>
              </w:rPr>
              <w:t>.</w:t>
            </w:r>
          </w:p>
        </w:tc>
        <w:tc>
          <w:tcPr>
            <w:tcW w:w="2448" w:type="dxa"/>
            <w:vMerge w:val="restart"/>
            <w:shd w:val="clear" w:color="auto" w:fill="auto"/>
          </w:tcPr>
          <w:p w:rsidR="0051325F" w:rsidRPr="001C55E9" w:rsidRDefault="0051325F" w:rsidP="00DF19D3">
            <w:pPr>
              <w:spacing w:after="0" w:line="240" w:lineRule="auto"/>
              <w:ind w:left="38" w:right="142"/>
              <w:jc w:val="both"/>
              <w:rPr>
                <w:rFonts w:ascii="Times New Roman" w:eastAsia="Times New Roman" w:hAnsi="Times New Roman" w:cs="Times New Roman"/>
                <w:b/>
              </w:rPr>
            </w:pPr>
            <w:r w:rsidRPr="001C55E9">
              <w:rPr>
                <w:rFonts w:ascii="Times New Roman" w:eastAsia="Times New Roman" w:hAnsi="Times New Roman" w:cs="Times New Roman"/>
                <w:b/>
              </w:rPr>
              <w:t xml:space="preserve">Projektui įgyvendinti prašoma mažesnio paramos intensyvumo nuo didžiausios  galimos lėšų vietos projektui paramos sumos </w:t>
            </w:r>
          </w:p>
          <w:p w:rsidR="0051325F" w:rsidRPr="001C55E9" w:rsidRDefault="00B936CB" w:rsidP="00DF19D3">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20</w:t>
            </w:r>
            <w:r w:rsidR="0051325F" w:rsidRPr="001C55E9">
              <w:rPr>
                <w:rFonts w:ascii="Times New Roman" w:eastAsia="Times New Roman" w:hAnsi="Times New Roman" w:cs="Times New Roman"/>
                <w:b/>
              </w:rPr>
              <w:t xml:space="preserve"> balų</w:t>
            </w:r>
          </w:p>
        </w:tc>
        <w:tc>
          <w:tcPr>
            <w:tcW w:w="3260" w:type="dxa"/>
            <w:shd w:val="clear" w:color="auto" w:fill="auto"/>
          </w:tcPr>
          <w:p w:rsidR="0051325F" w:rsidRPr="001C55E9" w:rsidRDefault="00FC2D3E" w:rsidP="00B936CB">
            <w:pPr>
              <w:spacing w:after="0" w:line="240" w:lineRule="auto"/>
              <w:ind w:right="142"/>
              <w:jc w:val="both"/>
              <w:rPr>
                <w:rFonts w:ascii="Times New Roman" w:eastAsia="Times New Roman" w:hAnsi="Times New Roman" w:cs="Times New Roman"/>
                <w:b/>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kai prašoma mažesnio paramos intensyvumo daugiau nei 5 procentai</w:t>
            </w:r>
            <w:r w:rsidR="00DF19D3" w:rsidRPr="001C55E9">
              <w:rPr>
                <w:rFonts w:ascii="Times New Roman" w:eastAsia="Times New Roman" w:hAnsi="Times New Roman" w:cs="Times New Roman"/>
              </w:rPr>
              <w:t xml:space="preserve">, </w:t>
            </w:r>
            <w:r w:rsidR="00B936CB" w:rsidRPr="001C55E9">
              <w:rPr>
                <w:rFonts w:ascii="Times New Roman" w:eastAsia="Times New Roman" w:hAnsi="Times New Roman" w:cs="Times New Roman"/>
                <w:b/>
              </w:rPr>
              <w:t>20</w:t>
            </w:r>
            <w:r w:rsidR="0051325F" w:rsidRPr="001C55E9">
              <w:rPr>
                <w:rFonts w:ascii="Times New Roman" w:eastAsia="Times New Roman" w:hAnsi="Times New Roman" w:cs="Times New Roman"/>
                <w:b/>
              </w:rPr>
              <w:t xml:space="preserve"> balų</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51325F" w:rsidRPr="001C55E9" w:rsidTr="00DF19D3">
        <w:trPr>
          <w:jc w:val="center"/>
        </w:trPr>
        <w:tc>
          <w:tcPr>
            <w:tcW w:w="676" w:type="dxa"/>
            <w:vMerge/>
            <w:tcBorders>
              <w:left w:val="single" w:sz="4" w:space="0" w:color="auto"/>
              <w:right w:val="single" w:sz="4" w:space="0" w:color="auto"/>
            </w:tcBorders>
            <w:vAlign w:val="center"/>
          </w:tcPr>
          <w:p w:rsidR="0051325F" w:rsidRPr="001C55E9"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c>
          <w:tcPr>
            <w:tcW w:w="3260" w:type="dxa"/>
            <w:tcBorders>
              <w:bottom w:val="single" w:sz="4" w:space="0" w:color="auto"/>
            </w:tcBorders>
            <w:shd w:val="clear" w:color="auto" w:fill="auto"/>
          </w:tcPr>
          <w:p w:rsidR="0051325F" w:rsidRPr="001C55E9" w:rsidRDefault="00FC2D3E" w:rsidP="00B936CB">
            <w:pPr>
              <w:spacing w:after="0" w:line="240" w:lineRule="auto"/>
              <w:ind w:right="142"/>
              <w:jc w:val="both"/>
              <w:rPr>
                <w:rFonts w:ascii="Times New Roman" w:eastAsia="Times New Roman" w:hAnsi="Times New Roman" w:cs="Times New Roman"/>
                <w:b/>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1C55E9" w:rsidRPr="001C55E9">
              <w:rPr>
                <w:rFonts w:ascii="Times New Roman" w:eastAsia="Times New Roman" w:hAnsi="Times New Roman" w:cs="Times New Roman"/>
              </w:rPr>
            </w:r>
            <w:r w:rsidR="001C55E9" w:rsidRPr="001C55E9">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kai prašoma mažesnio paramos intensyvumo nuo 1 iki 5 (imtinai) procentų,</w:t>
            </w:r>
            <w:r w:rsidR="00DF19D3" w:rsidRPr="001C55E9">
              <w:rPr>
                <w:rFonts w:ascii="Times New Roman" w:eastAsia="Times New Roman" w:hAnsi="Times New Roman" w:cs="Times New Roman"/>
              </w:rPr>
              <w:t xml:space="preserve"> </w:t>
            </w:r>
            <w:r w:rsidR="00F103E2" w:rsidRPr="001C55E9">
              <w:rPr>
                <w:rFonts w:ascii="Times New Roman" w:eastAsia="Times New Roman" w:hAnsi="Times New Roman" w:cs="Times New Roman"/>
                <w:b/>
              </w:rPr>
              <w:t>1</w:t>
            </w:r>
            <w:r w:rsidR="00B936CB" w:rsidRPr="001C55E9">
              <w:rPr>
                <w:rFonts w:ascii="Times New Roman" w:eastAsia="Times New Roman" w:hAnsi="Times New Roman" w:cs="Times New Roman"/>
                <w:b/>
              </w:rPr>
              <w:t>5</w:t>
            </w:r>
            <w:r w:rsidR="0051325F" w:rsidRPr="001C55E9">
              <w:rPr>
                <w:rFonts w:ascii="Times New Roman" w:eastAsia="Times New Roman" w:hAnsi="Times New Roman" w:cs="Times New Roman"/>
                <w:b/>
              </w:rPr>
              <w:t xml:space="preserve"> balų</w:t>
            </w:r>
          </w:p>
        </w:tc>
        <w:tc>
          <w:tcPr>
            <w:tcW w:w="3260" w:type="dxa"/>
            <w:vMerge/>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bl>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Planuojamų išlaidų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su PVM</w:t>
            </w:r>
          </w:p>
        </w:tc>
      </w:tr>
      <w:tr w:rsidR="00E73C3A" w:rsidRPr="001C55E9"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Planuojamos išlaidos grindžiamos pagal Aprašą, skirtą </w:t>
            </w:r>
            <w:r w:rsidR="0051325F" w:rsidRPr="001C55E9">
              <w:rPr>
                <w:rFonts w:ascii="Times New Roman" w:eastAsia="Times New Roman" w:hAnsi="Times New Roman" w:cs="Times New Roman"/>
                <w:b/>
                <w:color w:val="000000" w:themeColor="text1"/>
              </w:rPr>
              <w:t>VPS priemonės „Ūkio ir verslo plėtra“ veiklos sričiai „</w:t>
            </w:r>
            <w:r w:rsidR="0051325F" w:rsidRPr="001C55E9">
              <w:rPr>
                <w:rFonts w:ascii="Times New Roman" w:eastAsia="Times New Roman" w:hAnsi="Times New Roman" w:cs="Times New Roman"/>
                <w:b/>
                <w:iCs/>
                <w:color w:val="000000" w:themeColor="text1"/>
              </w:rPr>
              <w:t>Parama ne žemės ūkio verslui kaimo vietovėse pradėti</w:t>
            </w:r>
            <w:r w:rsidR="0051325F" w:rsidRPr="001C55E9">
              <w:rPr>
                <w:rFonts w:ascii="Times New Roman" w:eastAsia="Times New Roman" w:hAnsi="Times New Roman" w:cs="Times New Roman"/>
                <w:b/>
                <w:color w:val="000000" w:themeColor="text1"/>
              </w:rPr>
              <w:t>“, patvirtintą Širvintų rajono vietos veiklos grupės kolegialaus valdymo organo 2019 m. l</w:t>
            </w:r>
            <w:r w:rsidR="00DC1EC2" w:rsidRPr="001C55E9">
              <w:rPr>
                <w:rFonts w:ascii="Times New Roman" w:eastAsia="Times New Roman" w:hAnsi="Times New Roman" w:cs="Times New Roman"/>
                <w:b/>
                <w:color w:val="000000" w:themeColor="text1"/>
              </w:rPr>
              <w:t>apkričio</w:t>
            </w:r>
            <w:r w:rsidR="0051325F" w:rsidRPr="001C55E9">
              <w:rPr>
                <w:rFonts w:ascii="Times New Roman" w:eastAsia="Times New Roman" w:hAnsi="Times New Roman" w:cs="Times New Roman"/>
                <w:b/>
                <w:color w:val="000000" w:themeColor="text1"/>
              </w:rPr>
              <w:t xml:space="preserve"> mėn. </w:t>
            </w:r>
            <w:r w:rsidR="001C55E9" w:rsidRPr="001C55E9">
              <w:rPr>
                <w:rFonts w:ascii="Times New Roman" w:eastAsia="Times New Roman" w:hAnsi="Times New Roman" w:cs="Times New Roman"/>
                <w:b/>
                <w:color w:val="000000" w:themeColor="text1"/>
              </w:rPr>
              <w:t>18</w:t>
            </w:r>
            <w:r w:rsidR="0051325F" w:rsidRPr="001C55E9">
              <w:rPr>
                <w:rFonts w:ascii="Times New Roman" w:eastAsia="Times New Roman" w:hAnsi="Times New Roman" w:cs="Times New Roman"/>
                <w:b/>
                <w:color w:val="000000" w:themeColor="text1"/>
              </w:rPr>
              <w:t xml:space="preserve"> d. sprendimu Nr.</w:t>
            </w:r>
            <w:r w:rsidR="001C55E9" w:rsidRPr="001C55E9">
              <w:rPr>
                <w:rFonts w:ascii="Times New Roman" w:eastAsia="Times New Roman" w:hAnsi="Times New Roman" w:cs="Times New Roman"/>
                <w:b/>
                <w:color w:val="000000" w:themeColor="text1"/>
              </w:rPr>
              <w:t xml:space="preserve"> 64</w:t>
            </w:r>
          </w:p>
          <w:p w:rsidR="00E73C3A" w:rsidRPr="001C55E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Paramos lyginamoji dalis &lt;...&gt; proc.</w:t>
            </w:r>
            <w:r w:rsidR="0051325F" w:rsidRPr="001C55E9">
              <w:rPr>
                <w:rFonts w:ascii="Times New Roman" w:eastAsia="Times New Roman" w:hAnsi="Times New Roman" w:cs="Times New Roman"/>
                <w:b/>
                <w:color w:val="000000" w:themeColor="text1"/>
              </w:rPr>
              <w:t xml:space="preserve"> </w:t>
            </w:r>
            <w:r w:rsidR="0051325F" w:rsidRPr="001C55E9">
              <w:rPr>
                <w:rFonts w:ascii="Times New Roman" w:eastAsia="Times New Roman" w:hAnsi="Times New Roman" w:cs="Times New Roman"/>
                <w:i/>
                <w:color w:val="000000" w:themeColor="text1"/>
              </w:rPr>
              <w:t>(nurodo pareiškėjas)</w:t>
            </w:r>
          </w:p>
          <w:p w:rsidR="00E73C3A" w:rsidRPr="001C55E9"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Planuojamų išlaidų susiejimas su ES kaimo plėtros politikos sritimis </w:t>
            </w:r>
            <w:r w:rsidR="0051325F" w:rsidRPr="001C55E9">
              <w:rPr>
                <w:rFonts w:ascii="Times New Roman" w:eastAsia="Times New Roman" w:hAnsi="Times New Roman" w:cs="Times New Roman"/>
                <w:b/>
                <w:color w:val="000000" w:themeColor="text1"/>
              </w:rPr>
              <w:t xml:space="preserve"> – </w:t>
            </w:r>
            <w:r w:rsidR="00DF19D3" w:rsidRPr="001C55E9">
              <w:rPr>
                <w:rFonts w:ascii="Times New Roman" w:eastAsia="Times New Roman" w:hAnsi="Times New Roman" w:cs="Times New Roman"/>
                <w:b/>
                <w:color w:val="000000" w:themeColor="text1"/>
              </w:rPr>
              <w:t>3</w:t>
            </w:r>
            <w:r w:rsidR="0051325F" w:rsidRPr="001C55E9">
              <w:rPr>
                <w:rFonts w:ascii="Times New Roman" w:eastAsia="Times New Roman" w:hAnsi="Times New Roman" w:cs="Times New Roman"/>
                <w:b/>
                <w:color w:val="000000" w:themeColor="text1"/>
              </w:rPr>
              <w:t>A.</w:t>
            </w: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Naujų prekių įsigijimo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.1.)</w:t>
            </w:r>
            <w:r w:rsidRPr="001C55E9">
              <w:rPr>
                <w:rFonts w:ascii="Times New Roman" w:eastAsia="Times New Roman" w:hAnsi="Times New Roman" w:cs="Times New Roman"/>
                <w:b/>
                <w:color w:val="000000" w:themeColor="text1"/>
              </w:rPr>
              <w:t>:</w:t>
            </w:r>
          </w:p>
        </w:tc>
      </w:tr>
      <w:tr w:rsidR="003E37C0" w:rsidRPr="001C55E9" w:rsidTr="00DF19D3">
        <w:trPr>
          <w:trHeight w:val="932"/>
        </w:trPr>
        <w:tc>
          <w:tcPr>
            <w:tcW w:w="983" w:type="dxa"/>
            <w:tcBorders>
              <w:top w:val="single" w:sz="4" w:space="0" w:color="auto"/>
              <w:left w:val="single" w:sz="4" w:space="0" w:color="auto"/>
              <w:bottom w:val="single" w:sz="4" w:space="0" w:color="auto"/>
              <w:right w:val="single" w:sz="4" w:space="0" w:color="auto"/>
            </w:tcBorders>
            <w:hideMark/>
          </w:tcPr>
          <w:p w:rsidR="003E37C0" w:rsidRPr="001C55E9" w:rsidRDefault="003E37C0" w:rsidP="0051325F">
            <w:pPr>
              <w:tabs>
                <w:tab w:val="left" w:pos="567"/>
              </w:tabs>
              <w:rPr>
                <w:rFonts w:ascii="Times New Roman" w:hAnsi="Times New Roman" w:cs="Times New Roman"/>
              </w:rPr>
            </w:pPr>
            <w:r w:rsidRPr="001C55E9">
              <w:rPr>
                <w:rFonts w:ascii="Times New Roman" w:eastAsia="Times New Roman" w:hAnsi="Times New Roman" w:cs="Times New Roman"/>
                <w:b/>
              </w:rPr>
              <w:t>5.1.1.1</w:t>
            </w:r>
            <w:r w:rsidR="00DF19D3" w:rsidRPr="001C55E9">
              <w:rPr>
                <w:rFonts w:ascii="Times New Roman" w:eastAsia="Times New Roman" w:hAnsi="Times New Roman" w:cs="Times New Roman"/>
                <w:b/>
              </w:rPr>
              <w:t>.</w:t>
            </w:r>
          </w:p>
        </w:tc>
        <w:tc>
          <w:tcPr>
            <w:tcW w:w="3690" w:type="dxa"/>
            <w:tcBorders>
              <w:top w:val="single" w:sz="4" w:space="0" w:color="auto"/>
            </w:tcBorders>
            <w:shd w:val="clear" w:color="auto" w:fill="auto"/>
          </w:tcPr>
          <w:p w:rsidR="003E37C0" w:rsidRPr="001C55E9" w:rsidRDefault="003E37C0" w:rsidP="00DF19D3">
            <w:pPr>
              <w:pStyle w:val="Default"/>
              <w:jc w:val="both"/>
              <w:rPr>
                <w:color w:val="000000" w:themeColor="text1"/>
              </w:rPr>
            </w:pPr>
            <w:r w:rsidRPr="001C55E9">
              <w:rPr>
                <w:b/>
                <w:bCs/>
                <w:color w:val="000000" w:themeColor="text1"/>
                <w:sz w:val="22"/>
                <w:szCs w:val="22"/>
              </w:rPr>
              <w:t>Naujų įrenginių ir (arba) įrangos (įskaitant techniką), susijusios su žemės ūkio produkcijos perdirbimu, įsigijimo išlaidos:</w:t>
            </w:r>
          </w:p>
        </w:tc>
        <w:tc>
          <w:tcPr>
            <w:tcW w:w="2693"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3E37C0" w:rsidRPr="001C55E9" w:rsidRDefault="003E37C0"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rPr>
                <w:rFonts w:ascii="Times New Roman" w:hAnsi="Times New Roman" w:cs="Times New Roman"/>
              </w:rPr>
            </w:pPr>
            <w:r w:rsidRPr="001C55E9">
              <w:rPr>
                <w:rFonts w:ascii="Times New Roman" w:hAnsi="Times New Roman" w:cs="Times New Roman"/>
              </w:rPr>
              <w:t>5.1.1.1.</w:t>
            </w:r>
            <w:r w:rsidR="003E37C0" w:rsidRPr="001C55E9">
              <w:rPr>
                <w:rFonts w:ascii="Times New Roman" w:hAnsi="Times New Roman" w:cs="Times New Roman"/>
              </w:rPr>
              <w:t>1</w:t>
            </w:r>
            <w:r w:rsidR="00DF19D3" w:rsidRPr="001C55E9">
              <w:rPr>
                <w:rFonts w:ascii="Times New Roman" w:hAnsi="Times New Roman" w:cs="Times New Roman"/>
              </w:rPr>
              <w:t>.</w:t>
            </w:r>
          </w:p>
        </w:tc>
        <w:tc>
          <w:tcPr>
            <w:tcW w:w="3690" w:type="dxa"/>
            <w:tcBorders>
              <w:top w:val="single" w:sz="4" w:space="0" w:color="auto"/>
            </w:tcBorders>
            <w:shd w:val="clear" w:color="auto" w:fill="auto"/>
          </w:tcPr>
          <w:p w:rsidR="0051325F" w:rsidRPr="001C55E9" w:rsidRDefault="008C2350" w:rsidP="0051325F">
            <w:pPr>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Įrangos, įrenginių, įrankių, mechanizmų, kitos įrangos būtinos projektui vykdyti, kompiuterinės įrangos ir programų, kitos elektroninės, skaitmeninės technikos, kitų prekių, tiesiogiai susijusių su vietos projekto įgyvendinimu, įsigijimo išlaidos.</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DF19D3">
        <w:tc>
          <w:tcPr>
            <w:tcW w:w="983" w:type="dxa"/>
            <w:tcBorders>
              <w:top w:val="single" w:sz="4" w:space="0" w:color="auto"/>
              <w:left w:val="single" w:sz="4" w:space="0" w:color="auto"/>
              <w:bottom w:val="single" w:sz="4" w:space="0" w:color="auto"/>
              <w:right w:val="single" w:sz="4" w:space="0" w:color="auto"/>
            </w:tcBorders>
          </w:tcPr>
          <w:p w:rsidR="0051325F" w:rsidRPr="001C55E9" w:rsidRDefault="0051325F" w:rsidP="003E37C0">
            <w:pPr>
              <w:tabs>
                <w:tab w:val="left" w:pos="567"/>
              </w:tabs>
              <w:rPr>
                <w:rFonts w:ascii="Times New Roman" w:hAnsi="Times New Roman" w:cs="Times New Roman"/>
              </w:rPr>
            </w:pPr>
            <w:r w:rsidRPr="001C55E9">
              <w:rPr>
                <w:rFonts w:ascii="Times New Roman" w:hAnsi="Times New Roman" w:cs="Times New Roman"/>
              </w:rPr>
              <w:t>5.1.1.1.</w:t>
            </w:r>
            <w:r w:rsidR="003E37C0" w:rsidRPr="001C55E9">
              <w:rPr>
                <w:rFonts w:ascii="Times New Roman" w:hAnsi="Times New Roman" w:cs="Times New Roman"/>
              </w:rPr>
              <w:t>2</w:t>
            </w:r>
            <w:r w:rsidRPr="001C55E9">
              <w:rPr>
                <w:rFonts w:ascii="Times New Roman" w:hAnsi="Times New Roman" w:cs="Times New Roman"/>
              </w:rPr>
              <w:t>.</w:t>
            </w:r>
          </w:p>
        </w:tc>
        <w:tc>
          <w:tcPr>
            <w:tcW w:w="3690" w:type="dxa"/>
            <w:shd w:val="clear" w:color="auto" w:fill="auto"/>
          </w:tcPr>
          <w:p w:rsidR="0051325F" w:rsidRPr="001C55E9" w:rsidRDefault="0051325F" w:rsidP="0051325F">
            <w:pPr>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nil"/>
              <w:right w:val="single" w:sz="4" w:space="0" w:color="auto"/>
            </w:tcBorders>
          </w:tcPr>
          <w:p w:rsidR="0051325F" w:rsidRPr="001C55E9" w:rsidRDefault="0051325F" w:rsidP="003E37C0">
            <w:pPr>
              <w:tabs>
                <w:tab w:val="left" w:pos="567"/>
              </w:tabs>
              <w:rPr>
                <w:rFonts w:ascii="Times New Roman" w:hAnsi="Times New Roman" w:cs="Times New Roman"/>
              </w:rPr>
            </w:pPr>
            <w:r w:rsidRPr="001C55E9">
              <w:rPr>
                <w:rFonts w:ascii="Times New Roman" w:hAnsi="Times New Roman" w:cs="Times New Roman"/>
              </w:rPr>
              <w:t>5.1.1.1.</w:t>
            </w:r>
            <w:r w:rsidR="003E37C0" w:rsidRPr="001C55E9">
              <w:rPr>
                <w:rFonts w:ascii="Times New Roman" w:hAnsi="Times New Roman" w:cs="Times New Roman"/>
              </w:rPr>
              <w:t>3</w:t>
            </w:r>
            <w:r w:rsidRPr="001C55E9">
              <w:rPr>
                <w:rFonts w:ascii="Times New Roman" w:hAnsi="Times New Roman" w:cs="Times New Roman"/>
              </w:rPr>
              <w:t>.</w:t>
            </w:r>
          </w:p>
        </w:tc>
        <w:tc>
          <w:tcPr>
            <w:tcW w:w="3690" w:type="dxa"/>
            <w:tcBorders>
              <w:bottom w:val="nil"/>
            </w:tcBorders>
            <w:shd w:val="clear" w:color="auto" w:fill="auto"/>
          </w:tcPr>
          <w:p w:rsidR="0051325F" w:rsidRPr="001C55E9" w:rsidRDefault="008C2350" w:rsidP="00FD0FE3">
            <w:pPr>
              <w:pStyle w:val="Default"/>
              <w:rPr>
                <w:color w:val="000000" w:themeColor="text1"/>
              </w:rPr>
            </w:pPr>
            <w:r w:rsidRPr="001C55E9">
              <w:rPr>
                <w:color w:val="000000" w:themeColor="text1"/>
                <w:sz w:val="22"/>
                <w:szCs w:val="22"/>
              </w:rPr>
              <w:t xml:space="preserve">Motorinės transporto priemonės įsigijimo išlaidos. </w:t>
            </w:r>
          </w:p>
        </w:tc>
        <w:tc>
          <w:tcPr>
            <w:tcW w:w="2693"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nil"/>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i/>
                <w:color w:val="000000" w:themeColor="text1"/>
                <w:lang w:val="en-US"/>
              </w:rPr>
            </w:pPr>
            <w:proofErr w:type="spellStart"/>
            <w:r w:rsidRPr="001C55E9">
              <w:rPr>
                <w:rFonts w:ascii="Times New Roman" w:eastAsia="Times New Roman" w:hAnsi="Times New Roman" w:cs="Times New Roman"/>
                <w:b/>
                <w:color w:val="000000" w:themeColor="text1"/>
                <w:lang w:val="en-US"/>
              </w:rPr>
              <w:t>Darbų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ir</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paslaugų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įsigijimo</w:t>
            </w:r>
            <w:proofErr w:type="spellEnd"/>
            <w:r w:rsidRPr="001C55E9">
              <w:rPr>
                <w:rFonts w:ascii="Times New Roman" w:eastAsia="Times New Roman" w:hAnsi="Times New Roman" w:cs="Times New Roman"/>
                <w:b/>
                <w:color w:val="000000" w:themeColor="text1"/>
                <w:lang w:val="en-US"/>
              </w:rPr>
              <w:t xml:space="preserve">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.2.)</w:t>
            </w:r>
            <w:r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1C55E9" w:rsidRDefault="00FD0FE3" w:rsidP="0051325F">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 xml:space="preserve">Projekte numatytai veiklai vykdyti būtinų statinių (išskyrus gyvenamuosius pastatus </w:t>
            </w:r>
            <w:r w:rsidRPr="001C55E9">
              <w:rPr>
                <w:rFonts w:ascii="Times New Roman" w:hAnsi="Times New Roman" w:cs="Times New Roman"/>
                <w:color w:val="000000" w:themeColor="text1"/>
              </w:rPr>
              <w:lastRenderedPageBreak/>
              <w:t>ir administracinės paskirties pastatus) statyba, rekonstravimas ar kapitalinis remontas.</w:t>
            </w:r>
            <w:r w:rsidRPr="001C55E9">
              <w:rPr>
                <w:rFonts w:ascii="Times New Roman" w:hAnsi="Times New Roman" w:cs="Times New Roman"/>
                <w:i/>
                <w:color w:val="000000" w:themeColor="text1"/>
              </w:rPr>
              <w:t>)</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E67AAA" w:rsidRPr="001C55E9" w:rsidTr="0051325F">
        <w:tc>
          <w:tcPr>
            <w:tcW w:w="983" w:type="dxa"/>
            <w:tcBorders>
              <w:top w:val="single" w:sz="4" w:space="0" w:color="auto"/>
              <w:left w:val="single" w:sz="4" w:space="0" w:color="auto"/>
              <w:bottom w:val="single" w:sz="4" w:space="0" w:color="auto"/>
              <w:right w:val="single" w:sz="4" w:space="0" w:color="auto"/>
            </w:tcBorders>
            <w:hideMark/>
          </w:tcPr>
          <w:p w:rsidR="00E67AAA" w:rsidRPr="001C55E9" w:rsidRDefault="00E67AAA"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E67AAA" w:rsidRPr="001C55E9" w:rsidRDefault="00E67AAA"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00DF19D3" w:rsidRPr="001C55E9">
              <w:rPr>
                <w:rFonts w:ascii="Times New Roman" w:eastAsia="Times New Roman" w:hAnsi="Times New Roman" w:cs="Times New Roman"/>
                <w:i/>
                <w:color w:val="000000" w:themeColor="text1"/>
              </w:rPr>
              <w:t>(FSA p. 3.3.3.)</w:t>
            </w:r>
            <w:r w:rsidR="00DF19D3"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rPr>
                <w:rFonts w:ascii="Times New Roman" w:hAnsi="Times New Roman" w:cs="Times New Roman"/>
              </w:rPr>
            </w:pPr>
            <w:r w:rsidRPr="001C55E9">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1C55E9" w:rsidRDefault="002973F0" w:rsidP="0051325F">
            <w:pPr>
              <w:spacing w:after="0" w:line="240" w:lineRule="auto"/>
              <w:jc w:val="both"/>
              <w:rPr>
                <w:rFonts w:ascii="Times New Roman" w:hAnsi="Times New Roman" w:cs="Times New Roman"/>
                <w:strike/>
                <w:color w:val="000000" w:themeColor="text1"/>
              </w:rPr>
            </w:pPr>
            <w:r w:rsidRPr="001C55E9">
              <w:rPr>
                <w:rFonts w:ascii="Times New Roman" w:hAnsi="Times New Roman" w:cs="Times New Roman"/>
                <w:color w:val="000000" w:themeColor="text1"/>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Viešinimo išlaidos</w:t>
            </w:r>
            <w:r w:rsidR="00DF19D3" w:rsidRPr="001C55E9">
              <w:rPr>
                <w:rFonts w:ascii="Times New Roman" w:eastAsia="Times New Roman" w:hAnsi="Times New Roman" w:cs="Times New Roman"/>
                <w:b/>
                <w:color w:val="000000" w:themeColor="text1"/>
              </w:rPr>
              <w:t xml:space="preserve"> </w:t>
            </w:r>
            <w:r w:rsidR="00DF19D3" w:rsidRPr="001C55E9">
              <w:rPr>
                <w:rFonts w:ascii="Times New Roman" w:eastAsia="Times New Roman" w:hAnsi="Times New Roman" w:cs="Times New Roman"/>
                <w:i/>
                <w:color w:val="000000" w:themeColor="text1"/>
              </w:rPr>
              <w:t>(FSA p. 3.3.3.2.)</w:t>
            </w:r>
            <w:r w:rsidR="00DF19D3"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Netiesioginės išlaidos</w:t>
            </w:r>
            <w:r w:rsidR="00DF19D3" w:rsidRPr="001C55E9">
              <w:rPr>
                <w:rFonts w:ascii="Times New Roman" w:eastAsia="Times New Roman" w:hAnsi="Times New Roman" w:cs="Times New Roman"/>
                <w:b/>
                <w:color w:val="000000" w:themeColor="text1"/>
              </w:rPr>
              <w:t xml:space="preserve"> </w:t>
            </w:r>
            <w:r w:rsidR="00DF19D3" w:rsidRPr="001C55E9">
              <w:rPr>
                <w:rFonts w:ascii="Times New Roman" w:eastAsia="Times New Roman" w:hAnsi="Times New Roman" w:cs="Times New Roman"/>
                <w:i/>
                <w:color w:val="000000" w:themeColor="text1"/>
              </w:rPr>
              <w:t>(FSA p. 3.3.4.)</w:t>
            </w:r>
            <w:r w:rsidR="00DF19D3" w:rsidRPr="001C55E9">
              <w:rPr>
                <w:rFonts w:ascii="Times New Roman" w:eastAsia="Times New Roman" w:hAnsi="Times New Roman" w:cs="Times New Roman"/>
                <w:b/>
                <w:color w:val="000000" w:themeColor="text1"/>
              </w:rPr>
              <w:t>:</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Iš viso tiesioginių išlaidų, </w:t>
            </w:r>
            <w:proofErr w:type="spellStart"/>
            <w:r w:rsidRPr="001C55E9">
              <w:rPr>
                <w:rFonts w:ascii="Times New Roman" w:eastAsia="Times New Roman" w:hAnsi="Times New Roman" w:cs="Times New Roman"/>
                <w:color w:val="000000" w:themeColor="text1"/>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1C55E9" w:rsidRDefault="0051325F" w:rsidP="0051325F">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Netiesioginės išlaidos, </w:t>
            </w:r>
            <w:proofErr w:type="spellStart"/>
            <w:r w:rsidRPr="001C55E9">
              <w:rPr>
                <w:rFonts w:ascii="Times New Roman" w:eastAsia="Times New Roman" w:hAnsi="Times New Roman" w:cs="Times New Roman"/>
                <w:color w:val="000000" w:themeColor="text1"/>
              </w:rPr>
              <w:t>Eur</w:t>
            </w:r>
            <w:proofErr w:type="spellEnd"/>
          </w:p>
          <w:p w:rsidR="0051325F" w:rsidRPr="001C55E9" w:rsidRDefault="0051325F" w:rsidP="00DF19D3">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w:t>
            </w:r>
            <w:r w:rsidR="00DF19D3" w:rsidRPr="001C55E9">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.1 eilutėje) padauginama iš fiksuotosios normos proc.  (5.1.</w:t>
            </w:r>
            <w:r w:rsidR="00DF19D3" w:rsidRPr="001C55E9">
              <w:rPr>
                <w:rFonts w:ascii="Times New Roman" w:eastAsia="Times New Roman" w:hAnsi="Times New Roman" w:cs="Times New Roman"/>
                <w:i/>
                <w:color w:val="000000" w:themeColor="text1"/>
              </w:rPr>
              <w:t>5</w:t>
            </w:r>
            <w:r w:rsidRPr="001C55E9">
              <w:rPr>
                <w:rFonts w:ascii="Times New Roman" w:eastAsia="Times New Roman" w:hAnsi="Times New Roman" w:cs="Times New Roman"/>
                <w:i/>
                <w:color w:val="000000" w:themeColor="text1"/>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p w:rsidR="0051325F" w:rsidRPr="001C55E9" w:rsidRDefault="0051325F" w:rsidP="0051325F">
            <w:pPr>
              <w:tabs>
                <w:tab w:val="left" w:pos="567"/>
              </w:tabs>
              <w:spacing w:after="0" w:line="240" w:lineRule="auto"/>
              <w:jc w:val="center"/>
              <w:rPr>
                <w:rFonts w:ascii="Times New Roman" w:eastAsia="Times New Roman" w:hAnsi="Times New Roman" w:cs="Times New Roman"/>
              </w:rPr>
            </w:pPr>
          </w:p>
          <w:p w:rsidR="0051325F" w:rsidRPr="001C55E9" w:rsidRDefault="0051325F" w:rsidP="0051325F">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1C55E9"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1C55E9" w:rsidRDefault="0051325F" w:rsidP="00DF19D3">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lastRenderedPageBreak/>
              <w:t>5.1.</w:t>
            </w:r>
            <w:r w:rsidR="00DF19D3" w:rsidRPr="001C55E9">
              <w:rPr>
                <w:rFonts w:ascii="Times New Roman" w:eastAsia="Times New Roman" w:hAnsi="Times New Roman" w:cs="Times New Roman"/>
                <w:b/>
                <w:color w:val="000000" w:themeColor="text1"/>
              </w:rPr>
              <w:t>6</w:t>
            </w:r>
            <w:r w:rsidRPr="001C55E9">
              <w:rPr>
                <w:rFonts w:ascii="Times New Roman" w:eastAsia="Times New Roman" w:hAnsi="Times New Roman" w:cs="Times New Roman"/>
                <w:b/>
                <w:color w:val="000000" w:themeColor="text1"/>
              </w:rPr>
              <w:t>.</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1C55E9" w:rsidRDefault="0051325F" w:rsidP="00DF19D3">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Iš viso tinkamų finansuoti išlaidų, </w:t>
            </w:r>
            <w:proofErr w:type="spellStart"/>
            <w:r w:rsidRPr="001C55E9">
              <w:rPr>
                <w:rFonts w:ascii="Times New Roman" w:eastAsia="Times New Roman" w:hAnsi="Times New Roman" w:cs="Times New Roman"/>
                <w:b/>
                <w:color w:val="000000" w:themeColor="text1"/>
              </w:rPr>
              <w:t>Eur</w:t>
            </w:r>
            <w:proofErr w:type="spellEnd"/>
            <w:r w:rsidRPr="001C55E9">
              <w:rPr>
                <w:rFonts w:ascii="Times New Roman" w:eastAsia="Times New Roman" w:hAnsi="Times New Roman" w:cs="Times New Roman"/>
                <w:b/>
                <w:color w:val="000000" w:themeColor="text1"/>
              </w:rPr>
              <w:t xml:space="preserve"> (suma = 5.1.</w:t>
            </w:r>
            <w:r w:rsidR="00DF19D3" w:rsidRPr="001C55E9">
              <w:rPr>
                <w:rFonts w:ascii="Times New Roman" w:eastAsia="Times New Roman" w:hAnsi="Times New Roman" w:cs="Times New Roman"/>
                <w:b/>
                <w:color w:val="000000" w:themeColor="text1"/>
              </w:rPr>
              <w:t>5</w:t>
            </w:r>
            <w:r w:rsidRPr="001C55E9">
              <w:rPr>
                <w:rFonts w:ascii="Times New Roman" w:eastAsia="Times New Roman" w:hAnsi="Times New Roman" w:cs="Times New Roman"/>
                <w:b/>
                <w:color w:val="000000" w:themeColor="text1"/>
              </w:rPr>
              <w:t>.1+5.1.</w:t>
            </w:r>
            <w:r w:rsidR="00DF19D3" w:rsidRPr="001C55E9">
              <w:rPr>
                <w:rFonts w:ascii="Times New Roman" w:eastAsia="Times New Roman" w:hAnsi="Times New Roman" w:cs="Times New Roman"/>
                <w:b/>
                <w:color w:val="000000" w:themeColor="text1"/>
              </w:rPr>
              <w:t>5</w:t>
            </w:r>
            <w:r w:rsidRPr="001C55E9">
              <w:rPr>
                <w:rFonts w:ascii="Times New Roman" w:eastAsia="Times New Roman" w:hAnsi="Times New Roman" w:cs="Times New Roman"/>
                <w:b/>
                <w:color w:val="000000" w:themeColor="text1"/>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1C55E9" w:rsidRDefault="0051325F" w:rsidP="0051325F">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1C55E9" w:rsidRDefault="0051325F" w:rsidP="0051325F">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1) 5.1.4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E73C3A" w:rsidRPr="001C55E9" w:rsidRDefault="00E73C3A" w:rsidP="00E73C3A">
      <w:pPr>
        <w:spacing w:after="0" w:line="240" w:lineRule="auto"/>
        <w:rPr>
          <w:rFonts w:ascii="Times New Roman" w:eastAsia="Times New Roman" w:hAnsi="Times New Roman" w:cs="Times New Roman"/>
          <w:color w:val="000000" w:themeColor="text1"/>
        </w:rPr>
      </w:pPr>
    </w:p>
    <w:p w:rsidR="0051325F" w:rsidRPr="001C55E9" w:rsidRDefault="0051325F" w:rsidP="00E73C3A">
      <w:pPr>
        <w:spacing w:after="0" w:line="240" w:lineRule="auto"/>
        <w:rPr>
          <w:rFonts w:ascii="Times New Roman" w:eastAsia="Times New Roman" w:hAnsi="Times New Roman" w:cs="Times New Roman"/>
          <w:color w:val="000000" w:themeColor="text1"/>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51325F">
          <w:pgSz w:w="16840" w:h="11907" w:orient="landscape"/>
          <w:pgMar w:top="567" w:right="1134" w:bottom="1701"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nenutraukti gamybinės veiklos ir neperkelti jos už VVG teritorijos ribų;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nepakeisti nekilnojamojo turto arba jo dalies, į kurį investuojama, nuosavybės teisių; </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 vietos projektu susijusių finansinių operacijų įrašus atskirti nuo kitų vietos projekto vykdytojo vykdomų finansinių operacijų;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8.1.7.</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8.1.8.</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D67D5C" w:rsidRPr="001C55E9"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b/>
                <w:bCs/>
              </w:rPr>
            </w:pPr>
            <w:r w:rsidRPr="001C55E9">
              <w:rPr>
                <w:rFonts w:ascii="Times New Roman" w:eastAsia="Times New Roman" w:hAnsi="Times New Roman" w:cs="Times New Roman"/>
              </w:rPr>
              <w:t>pradėti įgyvendinti verslo planą ne vėliau kaip per 9 mėnesius nuo sprendimo skirti paramą priėmimo dienos.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kurti</w:t>
            </w:r>
            <w:r w:rsidRPr="001C55E9" w:rsidDel="00910507">
              <w:rPr>
                <w:rFonts w:ascii="Times New Roman" w:eastAsia="Times New Roman" w:hAnsi="Times New Roman" w:cs="Times New Roman"/>
              </w:rPr>
              <w:t xml:space="preserve"> </w:t>
            </w:r>
            <w:r w:rsidRPr="001C55E9">
              <w:rPr>
                <w:rFonts w:ascii="Times New Roman" w:eastAsia="Times New Roman" w:hAnsi="Times New Roman" w:cs="Times New Roman"/>
              </w:rPr>
              <w:t>darbo vietas kaimo gyventojams;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D67D5C" w:rsidRPr="001C55E9" w:rsidDel="002B258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903F39" w:rsidP="00D67D5C">
            <w:pPr>
              <w:spacing w:after="0" w:line="240" w:lineRule="auto"/>
              <w:jc w:val="both"/>
              <w:rPr>
                <w:rFonts w:ascii="Times New Roman" w:eastAsia="Times New Roman" w:hAnsi="Times New Roman" w:cs="Times New Roman"/>
                <w:u w:val="single"/>
              </w:rPr>
            </w:pPr>
            <w:r w:rsidRPr="001C55E9">
              <w:rPr>
                <w:rFonts w:ascii="Times New Roman" w:eastAsia="Times New Roman" w:hAnsi="Times New Roman" w:cs="Times New Roman"/>
              </w:rPr>
              <w:t>u</w:t>
            </w:r>
            <w:r w:rsidR="00D67D5C" w:rsidRPr="001C55E9">
              <w:rPr>
                <w:rFonts w:ascii="Times New Roman" w:eastAsia="Times New Roman" w:hAnsi="Times New Roman" w:cs="Times New Roman"/>
              </w:rPr>
              <w:t>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903F39"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w:t>
            </w:r>
            <w:r w:rsidR="00D67D5C" w:rsidRPr="001C55E9">
              <w:rPr>
                <w:rFonts w:ascii="Times New Roman" w:eastAsia="Times New Roman" w:hAnsi="Times New Roman" w:cs="Times New Roman"/>
              </w:rPr>
              <w:t xml:space="preserve">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00D67D5C" w:rsidRPr="001C55E9">
              <w:rPr>
                <w:rFonts w:ascii="Times New Roman" w:eastAsia="Times New Roman" w:hAnsi="Times New Roman" w:cs="Times New Roman"/>
              </w:rPr>
              <w:t>nr.</w:t>
            </w:r>
            <w:proofErr w:type="spellEnd"/>
            <w:r w:rsidR="00D67D5C" w:rsidRPr="001C55E9">
              <w:rPr>
                <w:rFonts w:ascii="Times New Roman" w:eastAsia="Times New Roman" w:hAnsi="Times New Roman" w:cs="Times New Roman"/>
              </w:rPr>
              <w:t xml:space="preserve"> 28 „Dėl techninio reglamento „Mašinų sauga“ patvirtinimo“ pakeitimo.</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pateikti detalų atliktų darbų aktą (su kiekvienu mokėjimo prašymu, kuriame deklaruojamos statybos išlaidos);</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8.2.15.</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1C55E9">
              <w:rPr>
                <w:rFonts w:ascii="Times New Roman" w:eastAsia="Times New Roman" w:hAnsi="Times New Roman" w:cs="Times New Roman"/>
                <w:i/>
              </w:rPr>
              <w:t>Eur</w:t>
            </w:r>
            <w:proofErr w:type="spellEnd"/>
            <w:r w:rsidRPr="001C55E9">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w:t>
            </w:r>
            <w:r w:rsidRPr="001C55E9">
              <w:rPr>
                <w:rFonts w:ascii="Times New Roman" w:eastAsia="Times New Roman" w:hAnsi="Times New Roman" w:cs="Times New Roman"/>
              </w:rPr>
              <w:lastRenderedPageBreak/>
              <w:t xml:space="preserve">/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1C55E9">
              <w:rPr>
                <w:rFonts w:ascii="Times New Roman" w:eastAsia="Times New Roman" w:hAnsi="Times New Roman" w:cs="Times New Roman"/>
                <w:color w:val="000000"/>
                <w:lang w:eastAsia="lt-LT"/>
              </w:rPr>
              <w:lastRenderedPageBreak/>
              <w:t xml:space="preserve">Europos Sąjungos ir Lietuvos Respublikos teisės aktų nuostatų, taip pat nesutikti (teisiškai pagrindžiant), kad būtų tvarkomi mano asmens duomenys, bei teisę į duomenų </w:t>
            </w:r>
            <w:proofErr w:type="spellStart"/>
            <w:r w:rsidRPr="001C55E9">
              <w:rPr>
                <w:rFonts w:ascii="Times New Roman" w:eastAsia="Times New Roman" w:hAnsi="Times New Roman" w:cs="Times New Roman"/>
                <w:color w:val="000000"/>
                <w:lang w:eastAsia="lt-LT"/>
              </w:rPr>
              <w:t>perkeliamumą</w:t>
            </w:r>
            <w:proofErr w:type="spellEnd"/>
            <w:r w:rsidRPr="001C55E9">
              <w:rPr>
                <w:rFonts w:ascii="Times New Roman" w:eastAsia="Times New Roman" w:hAnsi="Times New Roman" w:cs="Times New Roman"/>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įgyvendinimo metu tinkamai informuoti VPS vykdytoją apie bet kokius </w:t>
            </w:r>
            <w:proofErr w:type="spellStart"/>
            <w:r w:rsidRPr="001C55E9">
              <w:rPr>
                <w:rFonts w:ascii="Times New Roman" w:eastAsia="Times New Roman" w:hAnsi="Times New Roman" w:cs="Times New Roman"/>
              </w:rPr>
              <w:t>pasikeitimus</w:t>
            </w:r>
            <w:proofErr w:type="spellEnd"/>
            <w:r w:rsidRPr="001C55E9">
              <w:rPr>
                <w:rFonts w:ascii="Times New Roman" w:eastAsia="Times New Roman" w:hAnsi="Times New Roman" w:cs="Times New Roman"/>
              </w:rPr>
              <w:t xml:space="preserve"> ir </w:t>
            </w:r>
            <w:proofErr w:type="spellStart"/>
            <w:r w:rsidRPr="001C55E9">
              <w:rPr>
                <w:rFonts w:ascii="Times New Roman" w:eastAsia="Times New Roman" w:hAnsi="Times New Roman" w:cs="Times New Roman"/>
              </w:rPr>
              <w:t>nukrypimus</w:t>
            </w:r>
            <w:proofErr w:type="spellEnd"/>
            <w:r w:rsidRPr="001C55E9">
              <w:rPr>
                <w:rFonts w:ascii="Times New Roman" w:eastAsia="Times New Roman" w:hAnsi="Times New Roman" w:cs="Times New Roman"/>
              </w:rPr>
              <w:t>,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73C3A" w:rsidRPr="001C55E9"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1C55E9">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0202AB"/>
    <w:rsid w:val="00026EA1"/>
    <w:rsid w:val="000D1002"/>
    <w:rsid w:val="001631AF"/>
    <w:rsid w:val="001C55E9"/>
    <w:rsid w:val="001D1C9E"/>
    <w:rsid w:val="001D6730"/>
    <w:rsid w:val="001D6939"/>
    <w:rsid w:val="00252A5E"/>
    <w:rsid w:val="00270510"/>
    <w:rsid w:val="002973F0"/>
    <w:rsid w:val="002A4969"/>
    <w:rsid w:val="003815A8"/>
    <w:rsid w:val="003E37C0"/>
    <w:rsid w:val="003E3F4B"/>
    <w:rsid w:val="003F567A"/>
    <w:rsid w:val="003F6942"/>
    <w:rsid w:val="00433A68"/>
    <w:rsid w:val="004A6E7E"/>
    <w:rsid w:val="004E2E60"/>
    <w:rsid w:val="0051325F"/>
    <w:rsid w:val="005349A1"/>
    <w:rsid w:val="00544D4F"/>
    <w:rsid w:val="006217DC"/>
    <w:rsid w:val="006611E9"/>
    <w:rsid w:val="00677A44"/>
    <w:rsid w:val="006F31F4"/>
    <w:rsid w:val="00733590"/>
    <w:rsid w:val="008C2350"/>
    <w:rsid w:val="00901C1F"/>
    <w:rsid w:val="00903F39"/>
    <w:rsid w:val="00961E78"/>
    <w:rsid w:val="00972BC2"/>
    <w:rsid w:val="009777AE"/>
    <w:rsid w:val="009B6921"/>
    <w:rsid w:val="00A1530D"/>
    <w:rsid w:val="00A51F2D"/>
    <w:rsid w:val="00AB3E00"/>
    <w:rsid w:val="00AD0CB1"/>
    <w:rsid w:val="00B05DEC"/>
    <w:rsid w:val="00B21D77"/>
    <w:rsid w:val="00B936CB"/>
    <w:rsid w:val="00C024EF"/>
    <w:rsid w:val="00C606DD"/>
    <w:rsid w:val="00CB50A7"/>
    <w:rsid w:val="00D67D5C"/>
    <w:rsid w:val="00DC1EC2"/>
    <w:rsid w:val="00DE416D"/>
    <w:rsid w:val="00DF19D3"/>
    <w:rsid w:val="00E04E62"/>
    <w:rsid w:val="00E4066A"/>
    <w:rsid w:val="00E67AAA"/>
    <w:rsid w:val="00E73C3A"/>
    <w:rsid w:val="00EC38C1"/>
    <w:rsid w:val="00F103E2"/>
    <w:rsid w:val="00F17E62"/>
    <w:rsid w:val="00F62063"/>
    <w:rsid w:val="00FC2D3E"/>
    <w:rsid w:val="00FD0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1EEFA-39EC-4C37-9C09-4D9E6F9B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19900</Words>
  <Characters>11344</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Širvintų VVG</cp:lastModifiedBy>
  <cp:revision>6</cp:revision>
  <dcterms:created xsi:type="dcterms:W3CDTF">2019-07-09T14:00:00Z</dcterms:created>
  <dcterms:modified xsi:type="dcterms:W3CDTF">2019-11-18T14:33:00Z</dcterms:modified>
</cp:coreProperties>
</file>