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24" w:rsidRPr="00916A24" w:rsidRDefault="004C6E24" w:rsidP="004C6E24">
      <w:pPr>
        <w:spacing w:after="0" w:line="240" w:lineRule="auto"/>
        <w:ind w:left="5102"/>
        <w:jc w:val="both"/>
        <w:rPr>
          <w:rFonts w:ascii="Times New Roman" w:eastAsia="Times New Roman" w:hAnsi="Times New Roman" w:cs="Times New Roman"/>
        </w:rPr>
      </w:pPr>
      <w:r w:rsidRPr="00916A24">
        <w:rPr>
          <w:rFonts w:ascii="Times New Roman" w:eastAsia="Times New Roman" w:hAnsi="Times New Roman" w:cs="Times New Roman"/>
        </w:rPr>
        <w:t xml:space="preserve">VPS priemonės Ūkio ir verslo plėtra“ veiklos srities „Parama ne žemės ūkio verslui kaimo vietovėse plėtoti“ </w:t>
      </w:r>
      <w:r w:rsidRPr="00916A24">
        <w:rPr>
          <w:rFonts w:ascii="Times New Roman" w:eastAsia="Times New Roman" w:hAnsi="Times New Roman" w:cs="Times New Roman"/>
          <w:iCs/>
        </w:rPr>
        <w:t>v</w:t>
      </w:r>
      <w:r w:rsidRPr="00916A24">
        <w:rPr>
          <w:rFonts w:ascii="Times New Roman" w:eastAsia="Times New Roman" w:hAnsi="Times New Roman" w:cs="Times New Roman"/>
        </w:rPr>
        <w:t xml:space="preserve">ietos projektų finansavimo aprašo </w:t>
      </w:r>
    </w:p>
    <w:p w:rsidR="00E73C3A" w:rsidRPr="00916A24" w:rsidRDefault="00E73C3A" w:rsidP="00E73C3A">
      <w:pPr>
        <w:spacing w:after="0" w:line="240" w:lineRule="auto"/>
        <w:ind w:left="5102"/>
        <w:rPr>
          <w:rFonts w:ascii="Times New Roman" w:eastAsia="Times New Roman" w:hAnsi="Times New Roman" w:cs="Times New Roman"/>
        </w:rPr>
      </w:pPr>
      <w:r w:rsidRPr="00916A24">
        <w:rPr>
          <w:rFonts w:ascii="Times New Roman" w:eastAsia="Times New Roman" w:hAnsi="Times New Roman" w:cs="Times New Roman"/>
        </w:rPr>
        <w:t>1 priedas</w:t>
      </w:r>
    </w:p>
    <w:p w:rsidR="00E73C3A" w:rsidRPr="00916A24" w:rsidRDefault="00E73C3A" w:rsidP="00E73C3A">
      <w:pPr>
        <w:spacing w:after="0" w:line="240" w:lineRule="auto"/>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lang w:eastAsia="lt-LT"/>
        </w:rPr>
      </w:pPr>
      <w:r w:rsidRPr="00916A24">
        <w:rPr>
          <w:rFonts w:ascii="Times New Roman" w:eastAsia="Times New Roman" w:hAnsi="Times New Roman" w:cs="Times New Roman"/>
          <w:b/>
        </w:rPr>
        <w:t>VIETOS PROJEKTO PARAIŠKA</w:t>
      </w:r>
    </w:p>
    <w:p w:rsidR="00E73C3A" w:rsidRPr="00916A24"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916A24"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VPS vykdytojos žymos apie vietos projekto paraiškos gavimą ir registravimą</w:t>
            </w:r>
          </w:p>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i/>
              </w:rPr>
              <w:t>Šią vietos projekto paraiškos dalį pildo VPS vykdytoja.</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pateikimo data </w:t>
            </w:r>
            <w:r w:rsidRPr="00916A24">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asmeniškai VPS vykdytojai</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el. paštu (gali būti taikoma, jeigu kviečiama teikti mažus vietos projektus, kuriuose prašoma paramos suma iki 10 tūkst. Eur)</w:t>
            </w:r>
          </w:p>
        </w:tc>
      </w:tr>
      <w:tr w:rsidR="00E73C3A" w:rsidRPr="00916A24"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juridinio asmens vadovo arba tinkamai įgalioto asmens (pateiktas atstovavimo teisės įrodymo dokumentas)</w:t>
            </w:r>
          </w:p>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registracijos data </w:t>
            </w:r>
            <w:r w:rsidRPr="00916A24">
              <w:rPr>
                <w:rFonts w:ascii="Times New Roman" w:eastAsia="Times New Roman" w:hAnsi="Times New Roman" w:cs="Times New Roman"/>
                <w:i/>
              </w:rPr>
              <w:t>(metai, mėnuo ir diena)</w:t>
            </w:r>
            <w:r w:rsidRPr="00916A24">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p w:rsidR="00E4066A" w:rsidRPr="00916A24" w:rsidRDefault="00E4066A" w:rsidP="00E73C3A">
            <w:pPr>
              <w:spacing w:after="0" w:line="240" w:lineRule="auto"/>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916A24"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PAREIŠKĖJĄ</w:t>
            </w: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kontaktinė informacija</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el. pašto adresas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vieną el. pašto adresą, kuris yra </w:t>
            </w:r>
            <w:r w:rsidRPr="00916A24">
              <w:rPr>
                <w:rFonts w:ascii="Times New Roman" w:eastAsia="Times New Roman" w:hAnsi="Times New Roman" w:cs="Times New Roman"/>
                <w:b/>
                <w:i/>
              </w:rPr>
              <w:t xml:space="preserve">tinkamas </w:t>
            </w:r>
            <w:r w:rsidRPr="00916A24">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 xml:space="preserve">Pareiškėjo vadovas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Pagrindinis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asmenį, kuris bus </w:t>
            </w:r>
            <w:r w:rsidRPr="00916A24">
              <w:rPr>
                <w:rFonts w:ascii="Times New Roman" w:eastAsia="Times New Roman" w:hAnsi="Times New Roman" w:cs="Times New Roman"/>
                <w:i/>
              </w:rPr>
              <w:lastRenderedPageBreak/>
              <w:t>atsakingas už bendravimą su VPS vykdytoja ir Agentūra dėl vietos projekto paraiškos vertinimo.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Pavaduojantis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Prašome nurodyti pavaduojantį asmenį, kuris bus atsakingas už bendravimą su VPS vykdytoja ir Agentūra dėl vietos projekto paraiškos.</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bl>
    <w:p w:rsidR="00E73C3A" w:rsidRPr="00916A24"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916A24"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VIETOS PROJEKTĄ</w:t>
            </w:r>
          </w:p>
        </w:tc>
      </w:tr>
      <w:tr w:rsidR="00E73C3A" w:rsidRPr="00916A24"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kaimo vietovių vietos projektas: </w:t>
            </w:r>
          </w:p>
        </w:tc>
      </w:tr>
      <w:tr w:rsidR="00E73C3A" w:rsidRPr="00916A24"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paprastas</w:t>
            </w:r>
          </w:p>
        </w:tc>
      </w:tr>
      <w:tr w:rsidR="00E73C3A" w:rsidRPr="00916A24"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projektas teikiamas be partnerių</w:t>
            </w:r>
          </w:p>
        </w:tc>
      </w:tr>
      <w:tr w:rsidR="00E73C3A" w:rsidRPr="00916A24"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4066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Planuojamų patirti tinkamų finansuoti išlaidų suma (nepritaikius paramos lyginamosios dalies), Eur </w:t>
            </w:r>
            <w:r w:rsidR="00E4066A" w:rsidRPr="00916A24">
              <w:rPr>
                <w:rFonts w:ascii="Times New Roman" w:eastAsia="Times New Roman" w:hAnsi="Times New Roman" w:cs="Times New Roman"/>
                <w:i/>
              </w:rPr>
              <w:t>(nurodoma suma be PVM</w:t>
            </w:r>
            <w:r w:rsidRPr="00916A24">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p w:rsidR="00E73C3A" w:rsidRPr="00916A24" w:rsidRDefault="00E73C3A" w:rsidP="00E73C3A">
            <w:pPr>
              <w:spacing w:after="0" w:line="240" w:lineRule="auto"/>
              <w:ind w:firstLine="66"/>
              <w:rPr>
                <w:rFonts w:ascii="Times New Roman" w:eastAsia="Times New Roman" w:hAnsi="Times New Roman" w:cs="Times New Roman"/>
              </w:rPr>
            </w:pPr>
            <w:r w:rsidRPr="00916A24">
              <w:rPr>
                <w:rFonts w:ascii="Times New Roman" w:eastAsia="Times New Roman" w:hAnsi="Times New Roman" w:cs="Times New Roman"/>
              </w:rPr>
              <w:t>_________________________</w:t>
            </w:r>
          </w:p>
          <w:p w:rsidR="00E73C3A" w:rsidRPr="00916A24" w:rsidRDefault="00E73C3A" w:rsidP="00E73C3A">
            <w:pPr>
              <w:spacing w:after="0" w:line="240" w:lineRule="auto"/>
              <w:ind w:firstLine="720"/>
              <w:rPr>
                <w:rFonts w:ascii="Times New Roman" w:eastAsia="Times New Roman" w:hAnsi="Times New Roman" w:cs="Times New Roman"/>
                <w:i/>
              </w:rPr>
            </w:pPr>
            <w:r w:rsidRPr="00916A24">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EŽŪFKP, Lietuvos Respublikos valstybės biudžeto lėšos ir nuosavas indėlis</w:t>
            </w:r>
          </w:p>
        </w:tc>
      </w:tr>
      <w:tr w:rsidR="00E73C3A" w:rsidRPr="00916A24"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4066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r>
      <w:tr w:rsidR="00E73C3A" w:rsidRPr="00916A24"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Prašomos paramos vietos projektui įgyvendinti suma, Eur </w:t>
            </w:r>
            <w:r w:rsidRPr="00916A24">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EŽŪFKP ir Lietuvos Respublikos valstybės biudžeto lėšos</w:t>
            </w:r>
          </w:p>
        </w:tc>
      </w:tr>
      <w:tr w:rsidR="00E73C3A" w:rsidRPr="00916A24"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Suma, Eur</w:t>
            </w: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vieta</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projektas parengtas </w:t>
            </w:r>
            <w:r w:rsidRPr="00916A24">
              <w:rPr>
                <w:rFonts w:ascii="Times New Roman" w:eastAsia="Times New Roman" w:hAnsi="Times New Roman" w:cs="Times New Roman"/>
              </w:rPr>
              <w:lastRenderedPageBreak/>
              <w:t>pagal</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vieną Aprašą: </w:t>
            </w:r>
          </w:p>
          <w:p w:rsidR="00E73C3A" w:rsidRPr="00916A24" w:rsidRDefault="00E73C3A" w:rsidP="009101D6">
            <w:pPr>
              <w:spacing w:after="0" w:line="240" w:lineRule="auto"/>
              <w:ind w:right="137"/>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pagal </w:t>
            </w:r>
            <w:r w:rsidRPr="00915FC7">
              <w:rPr>
                <w:rFonts w:ascii="Times New Roman" w:eastAsia="Times New Roman" w:hAnsi="Times New Roman" w:cs="Times New Roman"/>
              </w:rPr>
              <w:t>VPS priemon</w:t>
            </w:r>
            <w:r w:rsidR="004C6E24" w:rsidRPr="00915FC7">
              <w:rPr>
                <w:rFonts w:ascii="Times New Roman" w:eastAsia="Times New Roman" w:hAnsi="Times New Roman" w:cs="Times New Roman"/>
              </w:rPr>
              <w:t>ės</w:t>
            </w:r>
            <w:r w:rsidRPr="00915FC7">
              <w:rPr>
                <w:rFonts w:ascii="Times New Roman" w:eastAsia="Times New Roman" w:hAnsi="Times New Roman" w:cs="Times New Roman"/>
              </w:rPr>
              <w:t xml:space="preserve"> </w:t>
            </w:r>
            <w:r w:rsidR="0051325F" w:rsidRPr="00915FC7">
              <w:rPr>
                <w:rFonts w:ascii="Times New Roman" w:eastAsia="Times New Roman" w:hAnsi="Times New Roman" w:cs="Times New Roman"/>
              </w:rPr>
              <w:t xml:space="preserve">„Ūkio ir verslo plėtra“ veiklos srities </w:t>
            </w:r>
            <w:r w:rsidR="004C6E24" w:rsidRPr="00915FC7">
              <w:rPr>
                <w:rFonts w:ascii="Times New Roman" w:eastAsia="Times New Roman" w:hAnsi="Times New Roman" w:cs="Times New Roman"/>
              </w:rPr>
              <w:t>„Parama ne žemės ūkio verslui kaimo vietovėse plėtoti“ FSA</w:t>
            </w:r>
            <w:r w:rsidR="0051325F" w:rsidRPr="00915FC7">
              <w:rPr>
                <w:rFonts w:ascii="Times New Roman" w:eastAsia="Times New Roman" w:hAnsi="Times New Roman" w:cs="Times New Roman"/>
              </w:rPr>
              <w:t>, patvirtintą 20</w:t>
            </w:r>
            <w:r w:rsidR="009101D6" w:rsidRPr="00915FC7">
              <w:rPr>
                <w:rFonts w:ascii="Times New Roman" w:eastAsia="Times New Roman" w:hAnsi="Times New Roman" w:cs="Times New Roman"/>
              </w:rPr>
              <w:t>20</w:t>
            </w:r>
            <w:r w:rsidR="0051325F" w:rsidRPr="00915FC7">
              <w:rPr>
                <w:rFonts w:ascii="Times New Roman" w:eastAsia="Times New Roman" w:hAnsi="Times New Roman" w:cs="Times New Roman"/>
              </w:rPr>
              <w:t xml:space="preserve"> m. </w:t>
            </w:r>
            <w:r w:rsidR="00724DBB" w:rsidRPr="00915FC7">
              <w:rPr>
                <w:rFonts w:ascii="Times New Roman" w:eastAsia="Times New Roman" w:hAnsi="Times New Roman" w:cs="Times New Roman"/>
              </w:rPr>
              <w:t>lapkričio</w:t>
            </w:r>
            <w:r w:rsidR="00915FC7" w:rsidRPr="00915FC7">
              <w:rPr>
                <w:rFonts w:ascii="Times New Roman" w:eastAsia="Times New Roman" w:hAnsi="Times New Roman" w:cs="Times New Roman"/>
              </w:rPr>
              <w:t xml:space="preserve"> 9</w:t>
            </w:r>
            <w:r w:rsidR="0051325F" w:rsidRPr="00915FC7">
              <w:rPr>
                <w:rFonts w:ascii="Times New Roman" w:eastAsia="Times New Roman" w:hAnsi="Times New Roman" w:cs="Times New Roman"/>
              </w:rPr>
              <w:t xml:space="preserve"> d. Širvintų rajono vietos veiklos grupės kolegialaus valdymo organo </w:t>
            </w:r>
            <w:r w:rsidR="00C676B0" w:rsidRPr="00915FC7">
              <w:rPr>
                <w:rFonts w:ascii="Times New Roman" w:eastAsia="Times New Roman" w:hAnsi="Times New Roman" w:cs="Times New Roman"/>
              </w:rPr>
              <w:t>s</w:t>
            </w:r>
            <w:r w:rsidR="0051325F" w:rsidRPr="00915FC7">
              <w:rPr>
                <w:rFonts w:ascii="Times New Roman" w:eastAsia="Times New Roman" w:hAnsi="Times New Roman" w:cs="Times New Roman"/>
              </w:rPr>
              <w:t xml:space="preserve">prendimu Nr. </w:t>
            </w:r>
            <w:r w:rsidR="00915FC7" w:rsidRPr="00915FC7">
              <w:rPr>
                <w:rFonts w:ascii="Times New Roman" w:eastAsia="Times New Roman" w:hAnsi="Times New Roman" w:cs="Times New Roman"/>
              </w:rPr>
              <w:t>70</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916A24"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IDĖJOS APRAŠYMAS</w:t>
            </w: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tikslo atitiktis VPS priemonės, pagal kurią yra teikiamas, tikslams: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uždaviniai:</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įgyvendinimo veiksmų planas: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916A24"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590"/>
        <w:gridCol w:w="3969"/>
        <w:gridCol w:w="2551"/>
      </w:tblGrid>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w:t>
            </w:r>
          </w:p>
        </w:tc>
        <w:tc>
          <w:tcPr>
            <w:tcW w:w="9110"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ATITIKTIS VIETOS PROJEKTŲ ATRANKOS KRITERIJAMS</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III</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2590"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projektų atrankos kriterijus</w:t>
            </w:r>
          </w:p>
          <w:p w:rsidR="004C6E24" w:rsidRPr="00916A24" w:rsidRDefault="004C6E24" w:rsidP="004C6E24">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atitikties vietos projektų atrankos kriterijui pagrindimas</w:t>
            </w:r>
          </w:p>
          <w:p w:rsidR="004C6E24" w:rsidRPr="00916A24" w:rsidRDefault="004C6E24" w:rsidP="004C6E24">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C6E24" w:rsidRPr="00916A24" w:rsidTr="00915FC7">
        <w:trPr>
          <w:jc w:val="center"/>
        </w:trPr>
        <w:tc>
          <w:tcPr>
            <w:tcW w:w="676" w:type="dxa"/>
            <w:vMerge w:val="restart"/>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4.1.</w:t>
            </w:r>
          </w:p>
        </w:tc>
        <w:tc>
          <w:tcPr>
            <w:tcW w:w="2590" w:type="dxa"/>
            <w:vMerge w:val="restart"/>
            <w:shd w:val="clear" w:color="auto" w:fill="auto"/>
          </w:tcPr>
          <w:p w:rsidR="004C6E24" w:rsidRPr="00916A24" w:rsidRDefault="004C6E24" w:rsidP="006F6249">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Pareiškėjas yra Širvintų r. VVG kaimo vietovėje registruotas ir veikiantis subjektas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25 balai</w:t>
            </w:r>
          </w:p>
        </w:tc>
        <w:tc>
          <w:tcPr>
            <w:tcW w:w="3969" w:type="dxa"/>
            <w:shd w:val="clear" w:color="auto" w:fill="auto"/>
          </w:tcPr>
          <w:p w:rsidR="004C6E24" w:rsidRPr="00916A24" w:rsidRDefault="00A4494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3 metus ir ilgiau, arba pareiškėjas (juridinis asmuo) – 3 metus ir ilgiau paraiškos pateikimo metu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25 balai</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shd w:val="clear" w:color="auto" w:fill="auto"/>
          </w:tcPr>
          <w:p w:rsidR="004C6E24" w:rsidRPr="00916A24" w:rsidRDefault="00A4494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nuo 1,6 iki 2 metų įskaitytinai, arba pareiškėjas (juridinis asmuo) – nuo 1,6 iki 2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4C6E24" w:rsidRPr="00916A24" w:rsidRDefault="00A4494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nuo 1,1 iki 1,5 metų įskaitytinai, arba pareiškėjas (juridinis asmuo) – nuo 1,1 iki 1,5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896"/>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4.2.</w:t>
            </w:r>
          </w:p>
        </w:tc>
        <w:tc>
          <w:tcPr>
            <w:tcW w:w="2590" w:type="dxa"/>
            <w:vMerge w:val="restart"/>
            <w:tcBorders>
              <w:top w:val="single" w:sz="4" w:space="0" w:color="000000"/>
              <w:left w:val="single" w:sz="4" w:space="0" w:color="000000"/>
            </w:tcBorders>
            <w:shd w:val="clear" w:color="auto" w:fill="auto"/>
          </w:tcPr>
          <w:p w:rsidR="004C6E24" w:rsidRPr="00916A24" w:rsidRDefault="004C6E24" w:rsidP="006F6249">
            <w:pPr>
              <w:spacing w:after="0" w:line="240" w:lineRule="auto"/>
              <w:ind w:right="142"/>
              <w:jc w:val="both"/>
              <w:rPr>
                <w:rFonts w:ascii="Times New Roman" w:eastAsia="Times New Roman" w:hAnsi="Times New Roman" w:cs="Times New Roman"/>
                <w:b/>
              </w:rPr>
            </w:pPr>
            <w:r w:rsidRPr="00916A24">
              <w:rPr>
                <w:rFonts w:ascii="Times New Roman" w:eastAsia="Times New Roman" w:hAnsi="Times New Roman" w:cs="Times New Roman"/>
                <w:b/>
              </w:rPr>
              <w:t xml:space="preserve">Pareiškėjo vadovas ir (arba) už projekto metu sukurtų veiklų vykdymą atsakingas (-i) asmuo (-enys) (darbuotojas (-ai) turi profesinį, aukštesnįjį ir (arba) aukštąjį išsilavinimą projekto metu kuriamo verslo ir (arba) vadybos srityje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A4494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aukštąjį išsilavinimą,</w:t>
            </w:r>
            <w:r w:rsidR="004C6E24" w:rsidRPr="00916A24">
              <w:rPr>
                <w:rFonts w:ascii="Times New Roman" w:eastAsia="Times New Roman" w:hAnsi="Times New Roman" w:cs="Times New Roman"/>
                <w:b/>
              </w:rPr>
              <w:t xml:space="preserve"> 15 balų</w:t>
            </w:r>
          </w:p>
        </w:tc>
        <w:tc>
          <w:tcPr>
            <w:tcW w:w="2551"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1117"/>
          <w:jc w:val="center"/>
        </w:trPr>
        <w:tc>
          <w:tcPr>
            <w:tcW w:w="676" w:type="dxa"/>
            <w:vMerge/>
            <w:tcBorders>
              <w:left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A4494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aukštesnįjį išsilavinimą, </w:t>
            </w:r>
            <w:r w:rsidR="004C6E24" w:rsidRPr="00916A24">
              <w:rPr>
                <w:rFonts w:ascii="Times New Roman" w:eastAsia="Times New Roman" w:hAnsi="Times New Roman" w:cs="Times New Roman"/>
                <w:b/>
              </w:rPr>
              <w:t>10 balų</w:t>
            </w:r>
          </w:p>
        </w:tc>
        <w:tc>
          <w:tcPr>
            <w:tcW w:w="2551"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343"/>
          <w:jc w:val="center"/>
        </w:trPr>
        <w:tc>
          <w:tcPr>
            <w:tcW w:w="676" w:type="dxa"/>
            <w:vMerge/>
            <w:tcBorders>
              <w:left w:val="single" w:sz="4" w:space="0" w:color="auto"/>
              <w:bottom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A44944" w:rsidP="006F6249">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profesinį išsilavinimą</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5 balai</w:t>
            </w:r>
          </w:p>
        </w:tc>
        <w:tc>
          <w:tcPr>
            <w:tcW w:w="2551"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6F6249" w:rsidRPr="00916A24" w:rsidTr="00915FC7">
        <w:trPr>
          <w:trHeight w:val="335"/>
          <w:jc w:val="center"/>
        </w:trPr>
        <w:tc>
          <w:tcPr>
            <w:tcW w:w="676" w:type="dxa"/>
            <w:vMerge w:val="restart"/>
            <w:tcBorders>
              <w:top w:val="single" w:sz="4" w:space="0" w:color="auto"/>
              <w:left w:val="single" w:sz="4" w:space="0" w:color="auto"/>
              <w:right w:val="single" w:sz="4" w:space="0" w:color="auto"/>
            </w:tcBorders>
            <w:vAlign w:val="center"/>
          </w:tcPr>
          <w:p w:rsidR="006F6249" w:rsidRPr="006F6249" w:rsidRDefault="006F6249" w:rsidP="004C6E24">
            <w:pPr>
              <w:spacing w:after="0" w:line="240" w:lineRule="auto"/>
              <w:rPr>
                <w:rFonts w:ascii="Times New Roman" w:eastAsia="Times New Roman" w:hAnsi="Times New Roman" w:cs="Times New Roman"/>
                <w:b/>
              </w:rPr>
            </w:pPr>
            <w:r w:rsidRPr="006F6249">
              <w:rPr>
                <w:rFonts w:ascii="Times New Roman" w:eastAsia="Times New Roman" w:hAnsi="Times New Roman" w:cs="Times New Roman"/>
                <w:b/>
              </w:rPr>
              <w:t>4.3.</w:t>
            </w:r>
          </w:p>
        </w:tc>
        <w:tc>
          <w:tcPr>
            <w:tcW w:w="2590" w:type="dxa"/>
            <w:vMerge w:val="restart"/>
            <w:tcBorders>
              <w:left w:val="single" w:sz="4" w:space="0" w:color="000000"/>
            </w:tcBorders>
          </w:tcPr>
          <w:p w:rsidR="006F6249" w:rsidRPr="006F6249" w:rsidRDefault="006F6249" w:rsidP="006F6249">
            <w:pPr>
              <w:spacing w:after="0" w:line="240" w:lineRule="auto"/>
              <w:ind w:right="142"/>
              <w:jc w:val="both"/>
              <w:rPr>
                <w:rFonts w:ascii="Times New Roman" w:eastAsia="Times New Roman" w:hAnsi="Times New Roman" w:cs="Times New Roman"/>
                <w:b/>
              </w:rPr>
            </w:pPr>
            <w:r w:rsidRPr="006F6249">
              <w:rPr>
                <w:rFonts w:ascii="Times New Roman" w:eastAsia="Times New Roman" w:hAnsi="Times New Roman" w:cs="Times New Roman"/>
                <w:b/>
              </w:rPr>
              <w:t>Didesnis sukurtų naujų darbo vietų skaičius</w:t>
            </w:r>
          </w:p>
          <w:p w:rsidR="006F6249" w:rsidRPr="006F6249" w:rsidRDefault="006F6249" w:rsidP="006F6249">
            <w:pPr>
              <w:spacing w:after="0" w:line="240" w:lineRule="auto"/>
              <w:jc w:val="both"/>
              <w:rPr>
                <w:rFonts w:ascii="Times New Roman" w:eastAsia="Times New Roman" w:hAnsi="Times New Roman" w:cs="Times New Roman"/>
              </w:rPr>
            </w:pPr>
            <w:r w:rsidRPr="006F6249">
              <w:rPr>
                <w:rFonts w:ascii="Times New Roman" w:eastAsia="Times New Roman"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6F6249" w:rsidRPr="006F6249" w:rsidRDefault="006F6249" w:rsidP="006F6249">
            <w:pPr>
              <w:spacing w:after="0" w:line="240" w:lineRule="auto"/>
              <w:rPr>
                <w:rFonts w:ascii="Times New Roman" w:eastAsia="Times New Roman" w:hAnsi="Times New Roman" w:cs="Times New Roman"/>
                <w:b/>
              </w:rPr>
            </w:pPr>
            <w:r w:rsidRPr="006F6249">
              <w:rPr>
                <w:rFonts w:ascii="Times New Roman" w:eastAsia="Times New Roman" w:hAnsi="Times New Roman" w:cs="Times New Roman"/>
              </w:rPr>
              <w:fldChar w:fldCharType="begin">
                <w:ffData>
                  <w:name w:val=""/>
                  <w:enabled/>
                  <w:calcOnExit w:val="0"/>
                  <w:checkBox>
                    <w:sizeAuto/>
                    <w:default w:val="0"/>
                  </w:checkBox>
                </w:ffData>
              </w:fldChar>
            </w:r>
            <w:r w:rsidRPr="006F6249">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6F6249">
              <w:rPr>
                <w:rFonts w:ascii="Times New Roman" w:eastAsia="Times New Roman" w:hAnsi="Times New Roman" w:cs="Times New Roman"/>
              </w:rPr>
              <w:fldChar w:fldCharType="end"/>
            </w:r>
            <w:r w:rsidRPr="006F6249">
              <w:rPr>
                <w:rFonts w:ascii="Times New Roman" w:eastAsia="Times New Roman" w:hAnsi="Times New Roman" w:cs="Times New Roman"/>
              </w:rPr>
              <w:t xml:space="preserve"> - Sukurta daugiau nei 0,75 darbo vietos, </w:t>
            </w:r>
            <w:r w:rsidRPr="006F6249">
              <w:rPr>
                <w:rFonts w:ascii="Times New Roman" w:eastAsia="Times New Roman" w:hAnsi="Times New Roman" w:cs="Times New Roman"/>
                <w:b/>
              </w:rPr>
              <w:t>20 balų</w:t>
            </w:r>
          </w:p>
        </w:tc>
        <w:tc>
          <w:tcPr>
            <w:tcW w:w="2551" w:type="dxa"/>
            <w:tcBorders>
              <w:left w:val="single" w:sz="4" w:space="0" w:color="000000"/>
            </w:tcBorders>
            <w:vAlign w:val="center"/>
          </w:tcPr>
          <w:p w:rsidR="006F6249" w:rsidRPr="00916A24" w:rsidRDefault="006F6249" w:rsidP="004C6E24">
            <w:pPr>
              <w:spacing w:after="0" w:line="240" w:lineRule="auto"/>
              <w:rPr>
                <w:rFonts w:ascii="Times New Roman" w:eastAsia="Times New Roman" w:hAnsi="Times New Roman" w:cs="Times New Roman"/>
              </w:rPr>
            </w:pPr>
          </w:p>
        </w:tc>
      </w:tr>
      <w:tr w:rsidR="006F6249" w:rsidRPr="00916A24" w:rsidTr="00915FC7">
        <w:trPr>
          <w:trHeight w:val="335"/>
          <w:jc w:val="center"/>
        </w:trPr>
        <w:tc>
          <w:tcPr>
            <w:tcW w:w="676" w:type="dxa"/>
            <w:vMerge/>
            <w:tcBorders>
              <w:left w:val="single" w:sz="4" w:space="0" w:color="auto"/>
              <w:right w:val="single" w:sz="4" w:space="0" w:color="auto"/>
            </w:tcBorders>
            <w:vAlign w:val="center"/>
          </w:tcPr>
          <w:p w:rsidR="006F6249" w:rsidRPr="006F6249" w:rsidRDefault="006F6249" w:rsidP="004C6E24">
            <w:pPr>
              <w:spacing w:after="0" w:line="240" w:lineRule="auto"/>
              <w:rPr>
                <w:rFonts w:ascii="Times New Roman" w:eastAsia="Times New Roman" w:hAnsi="Times New Roman" w:cs="Times New Roman"/>
                <w:b/>
              </w:rPr>
            </w:pPr>
          </w:p>
        </w:tc>
        <w:tc>
          <w:tcPr>
            <w:tcW w:w="2590" w:type="dxa"/>
            <w:vMerge/>
            <w:tcBorders>
              <w:left w:val="single" w:sz="4" w:space="0" w:color="000000"/>
            </w:tcBorders>
          </w:tcPr>
          <w:p w:rsidR="006F6249" w:rsidRPr="006F6249" w:rsidRDefault="006F6249" w:rsidP="004C6E24">
            <w:pPr>
              <w:spacing w:after="0" w:line="240" w:lineRule="auto"/>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rsidR="006F6249" w:rsidRPr="006F6249" w:rsidRDefault="006F6249" w:rsidP="004C6E24">
            <w:pPr>
              <w:spacing w:after="0" w:line="240" w:lineRule="auto"/>
              <w:rPr>
                <w:rFonts w:ascii="Times New Roman" w:eastAsia="Times New Roman" w:hAnsi="Times New Roman" w:cs="Times New Roman"/>
              </w:rPr>
            </w:pPr>
            <w:r w:rsidRPr="006F6249">
              <w:rPr>
                <w:rFonts w:ascii="Times New Roman" w:eastAsia="Times New Roman" w:hAnsi="Times New Roman" w:cs="Times New Roman"/>
              </w:rPr>
              <w:fldChar w:fldCharType="begin">
                <w:ffData>
                  <w:name w:val=""/>
                  <w:enabled/>
                  <w:calcOnExit w:val="0"/>
                  <w:checkBox>
                    <w:sizeAuto/>
                    <w:default w:val="0"/>
                  </w:checkBox>
                </w:ffData>
              </w:fldChar>
            </w:r>
            <w:r w:rsidRPr="006F6249">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6F6249">
              <w:rPr>
                <w:rFonts w:ascii="Times New Roman" w:eastAsia="Times New Roman" w:hAnsi="Times New Roman" w:cs="Times New Roman"/>
              </w:rPr>
              <w:fldChar w:fldCharType="end"/>
            </w:r>
            <w:r w:rsidRPr="006F6249">
              <w:rPr>
                <w:rFonts w:ascii="Times New Roman" w:eastAsia="Times New Roman" w:hAnsi="Times New Roman" w:cs="Times New Roman"/>
              </w:rPr>
              <w:t xml:space="preserve"> - Sukurta 0,75 (imtinai, ) </w:t>
            </w:r>
            <w:r w:rsidRPr="006F6249">
              <w:rPr>
                <w:rFonts w:ascii="Times New Roman" w:eastAsia="Times New Roman" w:hAnsi="Times New Roman" w:cs="Times New Roman"/>
                <w:b/>
              </w:rPr>
              <w:t>10 balų</w:t>
            </w:r>
          </w:p>
        </w:tc>
        <w:tc>
          <w:tcPr>
            <w:tcW w:w="2551" w:type="dxa"/>
            <w:tcBorders>
              <w:left w:val="single" w:sz="4" w:space="0" w:color="000000"/>
            </w:tcBorders>
            <w:vAlign w:val="center"/>
          </w:tcPr>
          <w:p w:rsidR="006F6249" w:rsidRPr="00916A24" w:rsidRDefault="006F6249" w:rsidP="004C6E24">
            <w:pPr>
              <w:spacing w:after="0" w:line="240" w:lineRule="auto"/>
              <w:rPr>
                <w:rFonts w:ascii="Times New Roman" w:eastAsia="Times New Roman" w:hAnsi="Times New Roman" w:cs="Times New Roman"/>
              </w:rPr>
            </w:pPr>
          </w:p>
        </w:tc>
      </w:tr>
      <w:tr w:rsidR="004C6E24" w:rsidRPr="00916A24" w:rsidTr="00915FC7">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4.4.</w:t>
            </w:r>
          </w:p>
        </w:tc>
        <w:tc>
          <w:tcPr>
            <w:tcW w:w="2590" w:type="dxa"/>
            <w:vMerge w:val="restart"/>
            <w:shd w:val="clear" w:color="auto" w:fill="auto"/>
          </w:tcPr>
          <w:p w:rsidR="004C6E24" w:rsidRPr="00916A24" w:rsidRDefault="004C6E24" w:rsidP="006F6249">
            <w:pPr>
              <w:spacing w:after="0" w:line="240" w:lineRule="auto"/>
              <w:ind w:right="142"/>
              <w:jc w:val="both"/>
              <w:rPr>
                <w:rFonts w:ascii="Times New Roman" w:eastAsia="Times New Roman" w:hAnsi="Times New Roman" w:cs="Times New Roman"/>
              </w:rPr>
            </w:pPr>
            <w:r w:rsidRPr="00916A24">
              <w:rPr>
                <w:rFonts w:ascii="Times New Roman" w:eastAsia="Times New Roman" w:hAnsi="Times New Roman" w:cs="Times New Roman"/>
                <w:b/>
              </w:rPr>
              <w:t xml:space="preserve">Projektui įgyvendinti prašoma mažesnio paramos intensyvumo nei galimas didžiausias paramos intensyvumas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969" w:type="dxa"/>
            <w:shd w:val="clear" w:color="auto" w:fill="auto"/>
          </w:tcPr>
          <w:p w:rsidR="004C6E24" w:rsidRPr="00916A24" w:rsidRDefault="00A4494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prašoma nuo 6 ir daugiau procentų mažesnio paramos intensyvumo</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20 balų</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4C6E24" w:rsidRPr="00916A24" w:rsidRDefault="00A4494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prašoma nuo 1 iki 5 procentų mažesnio paramos intensyvumo</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15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4.5.</w:t>
            </w:r>
          </w:p>
        </w:tc>
        <w:tc>
          <w:tcPr>
            <w:tcW w:w="2590" w:type="dxa"/>
            <w:vMerge w:val="restart"/>
            <w:tcBorders>
              <w:top w:val="single" w:sz="4" w:space="0" w:color="auto"/>
              <w:left w:val="single" w:sz="4" w:space="0" w:color="000000"/>
              <w:right w:val="single" w:sz="4" w:space="0" w:color="auto"/>
            </w:tcBorders>
            <w:shd w:val="clear" w:color="auto" w:fill="auto"/>
          </w:tcPr>
          <w:p w:rsidR="004C6E24" w:rsidRPr="00916A24" w:rsidRDefault="004C6E24" w:rsidP="006F6249">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Pareiškėjas – fizinis asmuo arba pareiškėjo – juridinio asmens – pagrindinis akcininkas paraiškos pateikimo metu yra jaunas asmuo iki 40 metų (imtinai)</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bottom w:val="single" w:sz="4" w:space="0" w:color="auto"/>
            </w:tcBorders>
            <w:shd w:val="clear" w:color="auto" w:fill="auto"/>
          </w:tcPr>
          <w:p w:rsidR="004C6E24" w:rsidRPr="00916A24" w:rsidRDefault="00A4494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 fizinis asmuo arba pareiškėjo – juridinio asmens – pagrindinis akcininkas yra iki 29 metų (imtinai) amžiaus paraiškos pateikimo dieną </w:t>
            </w:r>
          </w:p>
          <w:p w:rsidR="004C6E24" w:rsidRPr="00916A24" w:rsidRDefault="004C6E2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iki 29 metų (imtinai) amžiaus</w:t>
            </w:r>
            <w:r w:rsidRPr="00916A24">
              <w:rPr>
                <w:rFonts w:ascii="Times New Roman" w:eastAsia="Times New Roman" w:hAnsi="Times New Roman" w:cs="Times New Roman"/>
              </w:rPr>
              <w:t>)</w:t>
            </w:r>
            <w:r w:rsidR="006F6249">
              <w:rPr>
                <w:rFonts w:ascii="Times New Roman" w:eastAsia="Times New Roman" w:hAnsi="Times New Roman" w:cs="Times New Roman"/>
              </w:rPr>
              <w:t xml:space="preserve">, </w:t>
            </w:r>
            <w:r w:rsidRPr="00916A24">
              <w:rPr>
                <w:rFonts w:ascii="Times New Roman" w:eastAsia="Times New Roman" w:hAnsi="Times New Roman" w:cs="Times New Roman"/>
                <w:b/>
              </w:rPr>
              <w:t>20 balų</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2453"/>
          <w:jc w:val="center"/>
        </w:trPr>
        <w:tc>
          <w:tcPr>
            <w:tcW w:w="676" w:type="dxa"/>
            <w:vMerge/>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2590" w:type="dxa"/>
            <w:vMerge/>
            <w:tcBorders>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4C6E24" w:rsidRPr="00916A24" w:rsidRDefault="00A4494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915FC7">
              <w:rPr>
                <w:rFonts w:ascii="Times New Roman" w:eastAsia="Times New Roman" w:hAnsi="Times New Roman" w:cs="Times New Roman"/>
              </w:rPr>
            </w:r>
            <w:r w:rsidR="00915FC7">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 fizinis asmuo arba pareiškėjo – juridinio asmens – pagrindinis akcininkas yra nuo 30 iki 40 metų (imtinai) amžiaus paraiškos pateikimo dieną </w:t>
            </w:r>
          </w:p>
          <w:p w:rsidR="004C6E24" w:rsidRPr="00916A24" w:rsidRDefault="004C6E2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nuo 3</w:t>
            </w:r>
            <w:r w:rsidR="006F6249">
              <w:rPr>
                <w:rFonts w:ascii="Times New Roman" w:eastAsia="Times New Roman" w:hAnsi="Times New Roman" w:cs="Times New Roman"/>
                <w:i/>
              </w:rPr>
              <w:t xml:space="preserve">0 iki 40 metų (imtinai) amžiaus, </w:t>
            </w:r>
            <w:r w:rsidRPr="00916A24">
              <w:rPr>
                <w:rFonts w:ascii="Times New Roman" w:eastAsia="Times New Roman" w:hAnsi="Times New Roman" w:cs="Times New Roman"/>
                <w:b/>
              </w:rPr>
              <w:t>15 balų</w:t>
            </w:r>
          </w:p>
        </w:tc>
        <w:tc>
          <w:tcPr>
            <w:tcW w:w="2551" w:type="dxa"/>
            <w:vMerge/>
            <w:tcBorders>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bl>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E73C3A">
          <w:pgSz w:w="11907" w:h="16840"/>
          <w:pgMar w:top="709" w:right="567" w:bottom="1134" w:left="1701"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VIETOS PROJEKTO FINANSINIS PLANAS </w:t>
            </w:r>
          </w:p>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(planuojamų vietos projekto išlaidų tinkamumo pagrindimas)</w:t>
            </w:r>
          </w:p>
          <w:p w:rsidR="00E73C3A" w:rsidRPr="00916A24" w:rsidRDefault="00E73C3A" w:rsidP="00E73C3A">
            <w:pPr>
              <w:tabs>
                <w:tab w:val="left" w:pos="567"/>
              </w:tabs>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916A24"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IX</w:t>
            </w:r>
          </w:p>
        </w:tc>
      </w:tr>
      <w:tr w:rsidR="00E73C3A" w:rsidRPr="00916A24"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Eil. </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Tinkamų finansuoti išlaidų pavadinimai </w:t>
            </w:r>
            <w:r w:rsidRPr="00916A24">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kainos pagrindimas</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su PVM</w:t>
            </w:r>
          </w:p>
        </w:tc>
      </w:tr>
      <w:tr w:rsidR="00E73C3A" w:rsidRPr="00916A24"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Planuojamos išlaidos grindžiamos pagal Aprašą, skirtą </w:t>
            </w:r>
            <w:r w:rsidR="0051325F" w:rsidRPr="00916A24">
              <w:rPr>
                <w:rFonts w:ascii="Times New Roman" w:eastAsia="Times New Roman" w:hAnsi="Times New Roman" w:cs="Times New Roman"/>
                <w:b/>
              </w:rPr>
              <w:t>VPS priemonės „Ūkio ir verslo plėtr</w:t>
            </w:r>
            <w:r w:rsidR="0051325F" w:rsidRPr="00915FC7">
              <w:rPr>
                <w:rFonts w:ascii="Times New Roman" w:eastAsia="Times New Roman" w:hAnsi="Times New Roman" w:cs="Times New Roman"/>
                <w:b/>
              </w:rPr>
              <w:t xml:space="preserve">a“ veiklos sričiai </w:t>
            </w:r>
            <w:r w:rsidR="004C6E24" w:rsidRPr="00915FC7">
              <w:rPr>
                <w:rFonts w:ascii="Times New Roman" w:eastAsia="Times New Roman" w:hAnsi="Times New Roman" w:cs="Times New Roman"/>
                <w:b/>
              </w:rPr>
              <w:t>„Parama ne žemės ūkio verslui kaimo vietovėse plėtoti“, Nr. LEADER-19.2-6.4,</w:t>
            </w:r>
            <w:r w:rsidR="0051325F" w:rsidRPr="00915FC7">
              <w:rPr>
                <w:rFonts w:ascii="Times New Roman" w:eastAsia="Times New Roman" w:hAnsi="Times New Roman" w:cs="Times New Roman"/>
                <w:b/>
              </w:rPr>
              <w:t xml:space="preserve"> patvirtintą Širvintų rajono vietos veiklos grupės</w:t>
            </w:r>
            <w:r w:rsidR="001804FD" w:rsidRPr="00915FC7">
              <w:rPr>
                <w:rFonts w:ascii="Times New Roman" w:eastAsia="Times New Roman" w:hAnsi="Times New Roman" w:cs="Times New Roman"/>
                <w:b/>
              </w:rPr>
              <w:t xml:space="preserve"> kolegialaus valdymo organo 2020</w:t>
            </w:r>
            <w:r w:rsidR="0051325F" w:rsidRPr="00915FC7">
              <w:rPr>
                <w:rFonts w:ascii="Times New Roman" w:eastAsia="Times New Roman" w:hAnsi="Times New Roman" w:cs="Times New Roman"/>
                <w:b/>
              </w:rPr>
              <w:t xml:space="preserve"> m. </w:t>
            </w:r>
            <w:r w:rsidR="005D2410" w:rsidRPr="00915FC7">
              <w:rPr>
                <w:rFonts w:ascii="Times New Roman" w:eastAsia="Times New Roman" w:hAnsi="Times New Roman" w:cs="Times New Roman"/>
                <w:b/>
              </w:rPr>
              <w:t xml:space="preserve">lapkričio </w:t>
            </w:r>
            <w:r w:rsidR="0051325F" w:rsidRPr="00915FC7">
              <w:rPr>
                <w:rFonts w:ascii="Times New Roman" w:eastAsia="Times New Roman" w:hAnsi="Times New Roman" w:cs="Times New Roman"/>
                <w:b/>
              </w:rPr>
              <w:t xml:space="preserve"> mėn. </w:t>
            </w:r>
            <w:r w:rsidR="00915FC7" w:rsidRPr="00915FC7">
              <w:rPr>
                <w:rFonts w:ascii="Times New Roman" w:eastAsia="Times New Roman" w:hAnsi="Times New Roman" w:cs="Times New Roman"/>
                <w:b/>
              </w:rPr>
              <w:t>9</w:t>
            </w:r>
            <w:r w:rsidR="0051325F" w:rsidRPr="00915FC7">
              <w:rPr>
                <w:rFonts w:ascii="Times New Roman" w:eastAsia="Times New Roman" w:hAnsi="Times New Roman" w:cs="Times New Roman"/>
                <w:b/>
              </w:rPr>
              <w:t xml:space="preserve"> d. sprendimu Nr. </w:t>
            </w:r>
            <w:r w:rsidR="00915FC7" w:rsidRPr="00915FC7">
              <w:rPr>
                <w:rFonts w:ascii="Times New Roman" w:eastAsia="Times New Roman" w:hAnsi="Times New Roman" w:cs="Times New Roman"/>
                <w:b/>
              </w:rPr>
              <w:t>70</w:t>
            </w:r>
          </w:p>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Paramos lyginamoji dalis &lt;...&gt; proc.</w:t>
            </w:r>
            <w:r w:rsidR="0051325F" w:rsidRPr="00916A24">
              <w:rPr>
                <w:rFonts w:ascii="Times New Roman" w:eastAsia="Times New Roman" w:hAnsi="Times New Roman" w:cs="Times New Roman"/>
                <w:b/>
              </w:rPr>
              <w:t xml:space="preserve"> </w:t>
            </w:r>
            <w:r w:rsidR="0051325F" w:rsidRPr="00916A24">
              <w:rPr>
                <w:rFonts w:ascii="Times New Roman" w:eastAsia="Times New Roman" w:hAnsi="Times New Roman" w:cs="Times New Roman"/>
                <w:i/>
              </w:rPr>
              <w:t>(nurodo pareiškėjas)</w:t>
            </w:r>
          </w:p>
          <w:p w:rsidR="00E73C3A" w:rsidRPr="00916A24" w:rsidRDefault="00E73C3A"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Planuojamų išlaidų susiejimas su ES kaimo plėtros politikos sritimis </w:t>
            </w:r>
            <w:r w:rsidR="0051325F" w:rsidRPr="00916A24">
              <w:rPr>
                <w:rFonts w:ascii="Times New Roman" w:eastAsia="Times New Roman" w:hAnsi="Times New Roman" w:cs="Times New Roman"/>
                <w:b/>
              </w:rPr>
              <w:t xml:space="preserve"> – 6A.</w:t>
            </w: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Naujų prekių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.1.)</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w:t>
            </w:r>
          </w:p>
        </w:tc>
        <w:tc>
          <w:tcPr>
            <w:tcW w:w="3690" w:type="dxa"/>
            <w:tcBorders>
              <w:top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6F6249">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5.1.1.1.1.</w:t>
            </w:r>
          </w:p>
        </w:tc>
        <w:tc>
          <w:tcPr>
            <w:tcW w:w="3690" w:type="dxa"/>
            <w:tcBorders>
              <w:bottom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6F6249">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5.1.1.1.2.</w:t>
            </w:r>
          </w:p>
        </w:tc>
        <w:tc>
          <w:tcPr>
            <w:tcW w:w="3690" w:type="dxa"/>
            <w:tcBorders>
              <w:bottom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916A24">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916A24" w:rsidRDefault="004C6E24" w:rsidP="0051325F">
            <w:pPr>
              <w:spacing w:after="0" w:line="240" w:lineRule="auto"/>
              <w:jc w:val="both"/>
              <w:rPr>
                <w:rFonts w:ascii="Times New Roman" w:hAnsi="Times New Roman" w:cs="Times New Roman"/>
              </w:rPr>
            </w:pPr>
            <w:r w:rsidRPr="00916A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724DBB" w:rsidRDefault="0051325F" w:rsidP="00C676B0">
            <w:pPr>
              <w:tabs>
                <w:tab w:val="left" w:pos="567"/>
              </w:tabs>
              <w:spacing w:after="0" w:line="240" w:lineRule="auto"/>
              <w:jc w:val="both"/>
              <w:rPr>
                <w:rFonts w:ascii="Times New Roman" w:eastAsia="Times New Roman" w:hAnsi="Times New Roman" w:cs="Times New Roman"/>
                <w:i/>
              </w:rPr>
            </w:pPr>
            <w:r w:rsidRPr="00724DBB">
              <w:rPr>
                <w:rFonts w:ascii="Times New Roman" w:eastAsia="Times New Roman" w:hAnsi="Times New Roman" w:cs="Times New Roman"/>
                <w:b/>
              </w:rPr>
              <w:t xml:space="preserve">Darbų ir paslaugų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.2.)</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Bendrosios išlaidos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.3.)</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spacing w:after="0" w:line="240" w:lineRule="auto"/>
              <w:jc w:val="both"/>
              <w:rPr>
                <w:rFonts w:ascii="Times New Roman" w:hAnsi="Times New Roman" w:cs="Times New Roman"/>
                <w:strike/>
              </w:rPr>
            </w:pPr>
            <w:r w:rsidRPr="00916A24">
              <w:rPr>
                <w:rFonts w:ascii="Times New Roman" w:hAnsi="Times New Roman" w:cs="Times New Roman"/>
              </w:rPr>
              <w:t xml:space="preserve">Bendrosios išlaidos, susijusios su atlyginimu konsultantams, už </w:t>
            </w:r>
            <w:r w:rsidRPr="00916A24">
              <w:rPr>
                <w:rFonts w:ascii="Times New Roman" w:hAnsi="Times New Roman" w:cs="Times New Roman"/>
              </w:rPr>
              <w:lastRenderedPageBreak/>
              <w:t xml:space="preserve">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Viešinimo išlaidos</w:t>
            </w:r>
            <w:r w:rsidR="00C676B0" w:rsidRPr="00916A24">
              <w:rPr>
                <w:rFonts w:ascii="Times New Roman" w:eastAsia="Times New Roman" w:hAnsi="Times New Roman" w:cs="Times New Roman"/>
                <w:i/>
              </w:rPr>
              <w:t xml:space="preserve"> (FSA p. 3.3.3.2.)</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Netiesioginės išlaidos</w:t>
            </w:r>
            <w:r w:rsidR="00C676B0" w:rsidRPr="00916A24">
              <w:rPr>
                <w:rFonts w:ascii="Times New Roman" w:eastAsia="Times New Roman" w:hAnsi="Times New Roman" w:cs="Times New Roman"/>
                <w:i/>
              </w:rPr>
              <w:t xml:space="preserve"> (FSA p. 3.3.4.)</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ind w:firstLine="969"/>
              <w:jc w:val="center"/>
              <w:rPr>
                <w:rFonts w:ascii="Times New Roman" w:eastAsia="Times New Roman" w:hAnsi="Times New Roman" w:cs="Times New Roman"/>
              </w:rPr>
            </w:pPr>
            <w:r w:rsidRPr="00916A24">
              <w:rPr>
                <w:rFonts w:ascii="Times New Roman" w:eastAsia="Times New Roman" w:hAnsi="Times New Roman" w:cs="Times New Roman"/>
              </w:rPr>
              <w:t>_______ proc.</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Netiesioginės išlaidos, Eur</w:t>
            </w:r>
          </w:p>
          <w:p w:rsidR="0051325F" w:rsidRPr="00916A24" w:rsidRDefault="0051325F" w:rsidP="00C676B0">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Skaičiavimo būdas: suma atitinkamame langelyje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.1 eilutėje) padauginama iš fiksuotosios normos proc.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C676B0">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Iš viso tinkamų finansuoti išlaidų, Eur (suma = 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.1+5.1.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916A24" w:rsidRDefault="00E73C3A" w:rsidP="00E73C3A">
      <w:pPr>
        <w:spacing w:after="0" w:line="240" w:lineRule="auto"/>
        <w:jc w:val="both"/>
        <w:rPr>
          <w:rFonts w:ascii="Times New Roman" w:eastAsia="Times New Roman" w:hAnsi="Times New Roman" w:cs="Times New Roman"/>
          <w:b/>
          <w:i/>
        </w:rPr>
      </w:pPr>
      <w:r w:rsidRPr="00916A24">
        <w:rPr>
          <w:rFonts w:ascii="Times New Roman" w:eastAsia="Times New Roman" w:hAnsi="Times New Roman" w:cs="Times New Roman"/>
          <w:b/>
          <w:i/>
        </w:rPr>
        <w:t>Pastabos:</w:t>
      </w:r>
    </w:p>
    <w:p w:rsidR="00E73C3A" w:rsidRPr="00916A24" w:rsidRDefault="00C676B0"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1) 5.1.4 eilutėj</w:t>
      </w:r>
      <w:r w:rsidR="00E73C3A" w:rsidRPr="00916A24">
        <w:rPr>
          <w:rFonts w:ascii="Times New Roman" w:eastAsia="Times New Roman" w:hAnsi="Times New Roman" w:cs="Times New Roman"/>
          <w:i/>
        </w:rPr>
        <w:t>e nurodytos išlaidos visais atvejais priskiriamos veiklų rangos išlaidoms.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iš dalies ar v</w:t>
      </w:r>
      <w:r w:rsidR="004C6E24" w:rsidRPr="00916A24">
        <w:rPr>
          <w:rFonts w:ascii="Times New Roman" w:eastAsia="Times New Roman" w:hAnsi="Times New Roman" w:cs="Times New Roman"/>
          <w:i/>
        </w:rPr>
        <w:t xml:space="preserve">isa apimtimi atliks pareiškėjas </w:t>
      </w:r>
      <w:r w:rsidRPr="00916A24">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sidRPr="00916A24">
        <w:rPr>
          <w:rFonts w:ascii="Times New Roman" w:eastAsia="Times New Roman" w:hAnsi="Times New Roman" w:cs="Times New Roman"/>
          <w:i/>
        </w:rPr>
        <w:t xml:space="preserve">amos pagal faktą, neviršijant </w:t>
      </w:r>
      <w:r w:rsidRPr="00916A24">
        <w:rPr>
          <w:rFonts w:ascii="Times New Roman" w:eastAsia="Times New Roman" w:hAnsi="Times New Roman" w:cs="Times New Roman"/>
          <w:i/>
        </w:rPr>
        <w:t>nustatytos netiesioginių vietos projekto išlaidų sumos).</w:t>
      </w:r>
    </w:p>
    <w:p w:rsidR="00E73C3A" w:rsidRPr="00916A24" w:rsidRDefault="00E73C3A"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51325F">
          <w:pgSz w:w="16840" w:h="11907" w:orient="landscape"/>
          <w:pgMar w:top="567" w:right="1134" w:bottom="1701" w:left="709"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b/>
              </w:rPr>
              <w:t>VIETOS PROJEKTO PASIEKIMŲ RODIKLIAI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Pasiekimo reikšmė</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Išlaikytų darbo vietų (etatų) skaičius (vnt.)</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ATITIKTIS HORIZONTALIOSIOMS ES POLITIKOS SRITIMS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Pagrindimas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Darniam vystymuisi, įskaitant aplinkosaugą ir klimato kaitos mažinimo veiksmus: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Moterų ir vyrų lygioms galimybėms: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VYKDYTOJO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Bendrieji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nenutraukti gamybinės veiklos ir neperkelti jos už VVG teritorijos ribų;</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nepakeisti nekilnojamojo turto arba jo dalies, į kurį investuojama, nuosavybės teisių; </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11361F">
              <w:rPr>
                <w:rFonts w:ascii="Times New Roman" w:hAnsi="Times New Roman" w:cs="Times New Roman"/>
              </w:rPr>
              <w:t xml:space="preserve">Vietos projektų vykdytojų – viešųjų judrinių asmenų, įgyvendinamuose ir (arba) įgyvendintuose vietos projektuose, susijusiuose su viešąja infrastruktūra, laikinai, Lietuvos Respublikoje paskelbtos ekstremalios situacijos dėl naujojo </w:t>
            </w:r>
            <w:proofErr w:type="spellStart"/>
            <w:r w:rsidRPr="0011361F">
              <w:rPr>
                <w:rFonts w:ascii="Times New Roman" w:hAnsi="Times New Roman" w:cs="Times New Roman"/>
              </w:rPr>
              <w:t>koronaviruso</w:t>
            </w:r>
            <w:proofErr w:type="spellEnd"/>
            <w:r w:rsidRPr="0011361F">
              <w:rPr>
                <w:rFonts w:ascii="Times New Roman" w:hAnsi="Times New Roman" w:cs="Times New Roman"/>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11361F">
              <w:rPr>
                <w:rFonts w:ascii="Times New Roman" w:hAnsi="Times New Roman" w:cs="Times New Roman"/>
              </w:rPr>
              <w:t>koronavirusu</w:t>
            </w:r>
            <w:proofErr w:type="spellEnd"/>
            <w:r w:rsidRPr="0011361F">
              <w:rPr>
                <w:rFonts w:ascii="Times New Roman" w:hAnsi="Times New Roman" w:cs="Times New Roman"/>
              </w:rPr>
              <w:t xml:space="preserve">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w:t>
            </w:r>
            <w:r w:rsidRPr="00916A24">
              <w:rPr>
                <w:rFonts w:ascii="Times New Roman" w:eastAsia="Times New Roman" w:hAnsi="Times New Roman" w:cs="Times New Roman"/>
              </w:rPr>
              <w:lastRenderedPageBreak/>
              <w:t>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 vietos projektu susijusių finansinių operacijų įrašus atskirti nuo kitų vietos projekto vykdytojo vykdomų finansinių operacijų;</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6F6249" w:rsidRPr="00916A24" w:rsidRDefault="006F6249" w:rsidP="006F6249">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Papildomi įsipareigojimai:</w:t>
            </w:r>
          </w:p>
        </w:tc>
      </w:tr>
      <w:tr w:rsidR="006F6249" w:rsidRPr="00916A24" w:rsidTr="00934BA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8.2.2</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8.2.3.</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8.2.4.</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8.2.5</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8.2.6.</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8.2.7.</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Pateikti detalų atliktų darbų aktą (su kiekvienu mokėjimo prašymu, kuriame deklaruojamos statybos išlaidos);</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8.2.8.</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8.2.9.</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w:t>
            </w:r>
            <w:r w:rsidRPr="00916A24">
              <w:rPr>
                <w:rFonts w:ascii="Times New Roman" w:eastAsia="Times New Roman" w:hAnsi="Times New Roman" w:cs="Times New Roman"/>
              </w:rPr>
              <w:lastRenderedPageBreak/>
              <w:t>už paramos lėšas įsigyta įranga ir (arba) technika tinkamai sumontuota ir veikia;</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8.2.10.</w:t>
            </w:r>
          </w:p>
        </w:tc>
        <w:tc>
          <w:tcPr>
            <w:tcW w:w="8790" w:type="dxa"/>
            <w:tcBorders>
              <w:bottom w:val="single" w:sz="4" w:space="0" w:color="auto"/>
            </w:tcBorders>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916A24" w:rsidRDefault="00D67D5C" w:rsidP="00E73C3A">
      <w:pPr>
        <w:spacing w:after="0" w:line="240" w:lineRule="auto"/>
        <w:jc w:val="center"/>
        <w:rPr>
          <w:rFonts w:ascii="Times New Roman" w:eastAsia="Times New Roman" w:hAnsi="Times New Roman" w:cs="Times New Roman"/>
        </w:rPr>
      </w:pPr>
    </w:p>
    <w:p w:rsidR="00D67D5C" w:rsidRPr="00916A24"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916A24"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PROJEKTUI ĮGYVENDINTI PASIRINKTAS IŠLAIDŲ MOKĖJIMO BŪDAS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Išlaidų mokėjimo būdas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nurodytas vienas paramos lėšų išmokėjimo būdas, pagal kurį bus įgyvendinamas vietos projektas.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Išlaidų kompensavimo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Sąskaitų apmokėjimo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tcPr>
          <w:p w:rsidR="00915FC7" w:rsidRPr="00916A24" w:rsidRDefault="00915FC7" w:rsidP="00915FC7">
            <w:pPr>
              <w:spacing w:after="0" w:line="240" w:lineRule="auto"/>
              <w:jc w:val="center"/>
              <w:rPr>
                <w:rFonts w:ascii="Times New Roman" w:eastAsia="Times New Roman" w:hAnsi="Times New Roman" w:cs="Times New Roman"/>
              </w:rPr>
            </w:pPr>
            <w:bookmarkStart w:id="0" w:name="_GoBack" w:colFirst="1" w:colLast="1"/>
            <w:r>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bookmarkEnd w:id="0"/>
    </w:tbl>
    <w:p w:rsidR="00E73C3A" w:rsidRPr="00916A24"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916A24"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MOKĖJIMO PRAŠYMŲ TEIKIMO INFORMACIJA </w:t>
            </w:r>
          </w:p>
          <w:p w:rsidR="00E73C3A" w:rsidRPr="00916A24" w:rsidRDefault="00E73C3A" w:rsidP="004C6E24">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Ši dalis pildoma tuo atveju, jeigu vietos projekte prašoma paramos suma neviršija arba yra lygi 15 tūkst. Eur (penkiolikai tūkstančių eurų). </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prašymo pateikimo data </w:t>
            </w:r>
            <w:r w:rsidRPr="00916A24">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(su PVM)</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PRIDEDAMI DOKUMENTAI</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b/>
              </w:rPr>
              <w:t>Nuoroda į vietos projekto paraiškos 4 ir 5 lentelių eilutę arba Aprašo punkto Nr., dėl kurio grindžiama atitiktis</w:t>
            </w:r>
            <w:r w:rsidRPr="00916A24">
              <w:rPr>
                <w:rFonts w:ascii="Times New Roman" w:eastAsia="Times New Roman" w:hAnsi="Times New Roman" w:cs="Times New Roman"/>
                <w:i/>
              </w:rPr>
              <w:t xml:space="preserve"> </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right"/>
              <w:rPr>
                <w:rFonts w:ascii="Times New Roman" w:eastAsia="Times New Roman" w:hAnsi="Times New Roman" w:cs="Times New Roman"/>
                <w:b/>
              </w:rPr>
            </w:pPr>
            <w:r w:rsidRPr="00916A24">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916A24"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PAREIŠKĖJO DEKLARACIJA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Patvirtinu,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lastRenderedPageBreak/>
              <w:t>Nereikalingą sakinio dalį išbraukti.</w:t>
            </w:r>
            <w:r w:rsidRPr="00916A24">
              <w:rPr>
                <w:rFonts w:ascii="Times New Roman" w:eastAsia="Times New Roman" w:hAnsi="Times New Roman" w:cs="Times New Roman"/>
              </w:rPr>
              <w:t xml:space="preserv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Esu informuotas (-a) ir sutinku,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duomenų valdytojas yra Agentūra;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mano asmens duomenys yra saugomi iki išmokų mokėjimo, administravimo ir priežiūros </w:t>
            </w:r>
            <w:r w:rsidRPr="00916A24">
              <w:rPr>
                <w:rFonts w:ascii="Times New Roman" w:eastAsia="Times New Roman" w:hAnsi="Times New Roman" w:cs="Times New Roman"/>
                <w:color w:val="000000"/>
                <w:lang w:eastAsia="lt-LT"/>
              </w:rPr>
              <w:lastRenderedPageBreak/>
              <w:t>laikotarpio pabaigos, vėliau šie duomenys archyvuojami bei perduodami valstybės archyvams;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Jeigu bus skirta parama vietos projektui įgyvendinti, sutinku: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tinkamai saugoti visus dokumentus, susijusius su vietos projekto įgyvendinimu.</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916A24"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PARAIŠKĄ TEIKIANČIO ASMENS DUOMENYS</w:t>
            </w: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LT</w:t>
            </w: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916A24">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E73C3A"/>
    <w:rsid w:val="001804FD"/>
    <w:rsid w:val="004C6E24"/>
    <w:rsid w:val="005122F1"/>
    <w:rsid w:val="0051325F"/>
    <w:rsid w:val="005D2410"/>
    <w:rsid w:val="006F6249"/>
    <w:rsid w:val="00724DBB"/>
    <w:rsid w:val="009101D6"/>
    <w:rsid w:val="00915FC7"/>
    <w:rsid w:val="00916A24"/>
    <w:rsid w:val="00A1530D"/>
    <w:rsid w:val="00A44944"/>
    <w:rsid w:val="00C32070"/>
    <w:rsid w:val="00C676B0"/>
    <w:rsid w:val="00CA75B1"/>
    <w:rsid w:val="00D67D5C"/>
    <w:rsid w:val="00E4066A"/>
    <w:rsid w:val="00E73C3A"/>
    <w:rsid w:val="00EC38C1"/>
    <w:rsid w:val="00F3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5D369-2A97-412B-9809-A476C5A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4944"/>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20178</Words>
  <Characters>11503</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3</cp:revision>
  <dcterms:created xsi:type="dcterms:W3CDTF">2020-11-03T17:42:00Z</dcterms:created>
  <dcterms:modified xsi:type="dcterms:W3CDTF">2020-11-09T19:52:00Z</dcterms:modified>
</cp:coreProperties>
</file>