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C11" w:rsidRPr="00E33C11" w:rsidRDefault="00E33C11" w:rsidP="00E33C11">
      <w:pPr>
        <w:ind w:left="5102"/>
        <w:jc w:val="both"/>
        <w:rPr>
          <w:color w:val="000000"/>
          <w:szCs w:val="24"/>
        </w:rPr>
      </w:pPr>
      <w:bookmarkStart w:id="0" w:name="_GoBack"/>
      <w:bookmarkEnd w:id="0"/>
      <w:r w:rsidRPr="00E33C11">
        <w:rPr>
          <w:color w:val="000000"/>
          <w:szCs w:val="24"/>
        </w:rPr>
        <w:t xml:space="preserve">VPS priemonės </w:t>
      </w:r>
      <w:r w:rsidRPr="00E33C11">
        <w:rPr>
          <w:color w:val="000000"/>
          <w:szCs w:val="24"/>
          <w:lang w:eastAsia="lt-LT"/>
        </w:rPr>
        <w:t xml:space="preserve">„Investicijos į materialųjį turtą“ veiklos srities „Parama žemės ūkio produktų perdirbimui, rinkodarai ir (arba) plėtrai“ </w:t>
      </w:r>
      <w:r w:rsidRPr="00E33C11">
        <w:rPr>
          <w:i/>
          <w:color w:val="000000"/>
          <w:szCs w:val="24"/>
        </w:rPr>
        <w:t xml:space="preserve">  </w:t>
      </w:r>
      <w:r w:rsidRPr="00E33C11">
        <w:rPr>
          <w:color w:val="000000"/>
          <w:szCs w:val="24"/>
        </w:rPr>
        <w:t>finansavimo sąlygų aprašo</w:t>
      </w:r>
    </w:p>
    <w:p w:rsidR="008B09DC" w:rsidRPr="00E33C11" w:rsidRDefault="00861268" w:rsidP="00861268">
      <w:pPr>
        <w:ind w:left="3600" w:firstLine="720"/>
        <w:jc w:val="both"/>
        <w:rPr>
          <w:rFonts w:eastAsia="Calibri"/>
          <w:szCs w:val="24"/>
        </w:rPr>
      </w:pPr>
      <w:r w:rsidRPr="00E33C11">
        <w:rPr>
          <w:rFonts w:eastAsia="Calibri"/>
          <w:szCs w:val="24"/>
        </w:rPr>
        <w:t xml:space="preserve">     </w:t>
      </w:r>
      <w:r w:rsidR="008B09DC" w:rsidRPr="00E33C11">
        <w:rPr>
          <w:rFonts w:eastAsia="Calibri"/>
          <w:szCs w:val="24"/>
        </w:rPr>
        <w:t xml:space="preserve">        4 priedas</w:t>
      </w:r>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tblPr>
      <w:tblGrid>
        <w:gridCol w:w="897"/>
        <w:gridCol w:w="775"/>
        <w:gridCol w:w="266"/>
        <w:gridCol w:w="1074"/>
        <w:gridCol w:w="341"/>
        <w:gridCol w:w="1393"/>
        <w:gridCol w:w="859"/>
        <w:gridCol w:w="378"/>
        <w:gridCol w:w="629"/>
        <w:gridCol w:w="430"/>
        <w:gridCol w:w="345"/>
        <w:gridCol w:w="654"/>
        <w:gridCol w:w="53"/>
        <w:gridCol w:w="148"/>
        <w:gridCol w:w="39"/>
        <w:gridCol w:w="282"/>
        <w:gridCol w:w="185"/>
        <w:gridCol w:w="575"/>
        <w:gridCol w:w="300"/>
        <w:gridCol w:w="67"/>
        <w:gridCol w:w="164"/>
      </w:tblGrid>
      <w:tr w:rsidR="007C655B" w:rsidTr="008B09DC">
        <w:trPr>
          <w:trHeight w:val="57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3748" w:type="pct"/>
            <w:gridSpan w:val="15"/>
            <w:tcBorders>
              <w:top w:val="nil"/>
              <w:left w:val="nil"/>
              <w:bottom w:val="nil"/>
              <w:right w:val="nil"/>
            </w:tcBorders>
            <w:shd w:val="clear" w:color="auto" w:fill="auto"/>
            <w:noWrap/>
            <w:vAlign w:val="bottom"/>
            <w:hideMark/>
          </w:tcPr>
          <w:p w:rsidR="007C655B" w:rsidRDefault="00D37D7A" w:rsidP="00ED2E9F">
            <w:pPr>
              <w:ind w:left="-1698" w:right="-1372" w:firstLine="437"/>
              <w:jc w:val="center"/>
              <w:rPr>
                <w:b/>
                <w:szCs w:val="24"/>
                <w:lang w:eastAsia="lt-LT"/>
              </w:rPr>
            </w:pPr>
            <w:r>
              <w:rPr>
                <w:b/>
                <w:szCs w:val="24"/>
                <w:lang w:eastAsia="lt-LT"/>
              </w:rPr>
              <w:t>(Smulkiojo ar vidutinio verslo subjekto statuso deklaracijos forma F1</w:t>
            </w:r>
            <w:r w:rsidR="008B09DC">
              <w:rPr>
                <w:b/>
                <w:szCs w:val="24"/>
                <w:lang w:eastAsia="lt-LT"/>
              </w:rPr>
              <w:t>)</w:t>
            </w:r>
            <w:r>
              <w:rPr>
                <w:b/>
                <w:szCs w:val="24"/>
                <w:lang w:eastAsia="lt-LT"/>
              </w:rPr>
              <w:t>)</w:t>
            </w:r>
          </w:p>
          <w:p w:rsidR="007C655B" w:rsidRDefault="007C655B">
            <w:pPr>
              <w:ind w:left="-107" w:right="439"/>
              <w:jc w:val="both"/>
              <w:rPr>
                <w:b/>
                <w:szCs w:val="24"/>
                <w:lang w:eastAsia="lt-LT"/>
              </w:rPr>
            </w:pPr>
          </w:p>
        </w:tc>
        <w:tc>
          <w:tcPr>
            <w:tcW w:w="151"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118"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1"/>
          <w:wAfter w:w="85" w:type="pct"/>
          <w:trHeight w:val="285"/>
          <w:jc w:val="center"/>
        </w:trPr>
        <w:tc>
          <w:tcPr>
            <w:tcW w:w="4915" w:type="pct"/>
            <w:gridSpan w:val="20"/>
            <w:tcBorders>
              <w:top w:val="nil"/>
              <w:left w:val="nil"/>
              <w:bottom w:val="nil"/>
              <w:right w:val="nil"/>
            </w:tcBorders>
            <w:shd w:val="clear" w:color="auto" w:fill="auto"/>
            <w:noWrap/>
            <w:vAlign w:val="bottom"/>
            <w:hideMark/>
          </w:tcPr>
          <w:p w:rsidR="007C655B" w:rsidRDefault="00D37D7A" w:rsidP="00ED2E9F">
            <w:pPr>
              <w:ind w:left="-108" w:right="319"/>
              <w:jc w:val="center"/>
              <w:rPr>
                <w:b/>
                <w:bCs/>
                <w:szCs w:val="24"/>
                <w:lang w:eastAsia="lt-LT"/>
              </w:rPr>
            </w:pPr>
            <w:r>
              <w:rPr>
                <w:b/>
                <w:bCs/>
                <w:szCs w:val="24"/>
                <w:lang w:eastAsia="lt-LT"/>
              </w:rPr>
              <w:t>SMULKIOJO AR VIDUTINIO VERSLO SUBJEKTO STATUSO DEKLARACIJOS</w:t>
            </w:r>
          </w:p>
        </w:tc>
      </w:tr>
      <w:tr w:rsidR="007C655B" w:rsidTr="008B09DC">
        <w:trPr>
          <w:gridAfter w:val="2"/>
          <w:wAfter w:w="118" w:type="pct"/>
          <w:trHeight w:val="270"/>
          <w:jc w:val="center"/>
        </w:trPr>
        <w:tc>
          <w:tcPr>
            <w:tcW w:w="455"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706" w:type="pct"/>
            <w:tcBorders>
              <w:top w:val="nil"/>
              <w:left w:val="nil"/>
              <w:bottom w:val="nil"/>
              <w:right w:val="nil"/>
            </w:tcBorders>
            <w:shd w:val="clear" w:color="auto" w:fill="auto"/>
            <w:noWrap/>
            <w:vAlign w:val="bottom"/>
            <w:hideMark/>
          </w:tcPr>
          <w:p w:rsidR="007C655B" w:rsidRDefault="00D37D7A" w:rsidP="00ED2E9F">
            <w:pPr>
              <w:ind w:left="-269" w:right="-522" w:hanging="170"/>
              <w:jc w:val="center"/>
              <w:rPr>
                <w:b/>
                <w:bCs/>
                <w:szCs w:val="24"/>
                <w:lang w:eastAsia="lt-LT"/>
              </w:rPr>
            </w:pPr>
            <w:r>
              <w:rPr>
                <w:b/>
                <w:bCs/>
                <w:szCs w:val="24"/>
                <w:lang w:eastAsia="lt-LT"/>
              </w:rPr>
              <w:t>FORMA F1</w:t>
            </w:r>
          </w:p>
        </w:tc>
        <w:tc>
          <w:tcPr>
            <w:tcW w:w="436"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1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rsidR="007C655B" w:rsidRDefault="00D37D7A">
            <w:pPr>
              <w:ind w:left="382" w:hanging="221"/>
              <w:jc w:val="center"/>
              <w:rPr>
                <w:szCs w:val="24"/>
                <w:lang w:eastAsia="lt-LT"/>
              </w:rPr>
            </w:pPr>
            <w:r>
              <w:rPr>
                <w:szCs w:val="24"/>
                <w:lang w:eastAsia="lt-LT"/>
              </w:rPr>
              <w:t xml:space="preserve">- - </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4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0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2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3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35"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35"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13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1"/>
          <w:wAfter w:w="85" w:type="pct"/>
          <w:trHeight w:val="37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Verslo subjekto pavadinimas </w:t>
            </w:r>
          </w:p>
        </w:tc>
      </w:tr>
      <w:tr w:rsidR="007C655B" w:rsidTr="008B09DC">
        <w:trPr>
          <w:gridAfter w:val="1"/>
          <w:wAfter w:w="85" w:type="pct"/>
          <w:trHeight w:val="69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buveinė</w:t>
            </w:r>
          </w:p>
        </w:tc>
      </w:tr>
      <w:tr w:rsidR="007C655B"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įsteigimo data</w:t>
            </w:r>
          </w:p>
        </w:tc>
      </w:tr>
      <w:tr w:rsidR="007C655B"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kodas / PVM mokėtojo kodas</w:t>
            </w:r>
          </w:p>
        </w:tc>
      </w:tr>
      <w:tr w:rsidR="007C655B"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pavardė ir pareigos</w:t>
            </w:r>
          </w:p>
        </w:tc>
      </w:tr>
      <w:tr w:rsidR="007C655B" w:rsidTr="008B09DC">
        <w:trPr>
          <w:gridAfter w:val="1"/>
          <w:wAfter w:w="85" w:type="pct"/>
          <w:trHeight w:val="78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ryšių duomenys: elektroninis paštas ir telefonas</w:t>
            </w:r>
          </w:p>
        </w:tc>
      </w:tr>
      <w:tr w:rsidR="007C655B"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6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7.</w:t>
            </w:r>
          </w:p>
        </w:tc>
        <w:tc>
          <w:tcPr>
            <w:tcW w:w="4460" w:type="pct"/>
            <w:gridSpan w:val="19"/>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Verslo subjekto tipas</w:t>
            </w: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Susijusi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2843"/>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lastRenderedPageBreak/>
              <w:t>8.</w:t>
            </w:r>
          </w:p>
        </w:tc>
        <w:tc>
          <w:tcPr>
            <w:tcW w:w="195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47"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52"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(užpraeiti metai)</w:t>
            </w:r>
          </w:p>
        </w:tc>
        <w:tc>
          <w:tcPr>
            <w:tcW w:w="810" w:type="pct"/>
            <w:gridSpan w:val="7"/>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užpraeitus metus buvę metai (užužpraeiti metai)</w:t>
            </w:r>
          </w:p>
        </w:tc>
      </w:tr>
      <w:tr w:rsidR="007C655B" w:rsidTr="008B09DC">
        <w:trPr>
          <w:gridAfter w:val="1"/>
          <w:wAfter w:w="85" w:type="pct"/>
          <w:trHeight w:val="732"/>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2"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4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827"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735" w:type="pct"/>
            <w:gridSpan w:val="6"/>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9.</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Duomenys, pagal kuriuos nustatomas verslo subjekto statusas</w:t>
            </w:r>
          </w:p>
        </w:tc>
      </w:tr>
      <w:tr w:rsidR="007C655B" w:rsidTr="008B09DC">
        <w:trPr>
          <w:gridAfter w:val="1"/>
          <w:wAfter w:w="85" w:type="pct"/>
          <w:trHeight w:val="1665"/>
          <w:jc w:val="center"/>
        </w:trPr>
        <w:tc>
          <w:tcPr>
            <w:tcW w:w="848"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1996"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608"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735"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∑knD</w:t>
            </w:r>
            <w:r>
              <w:rPr>
                <w:b/>
                <w:bCs/>
                <w:szCs w:val="24"/>
                <w:vertAlign w:val="subscript"/>
                <w:lang w:eastAsia="lt-LT"/>
              </w:rPr>
              <w:t>Pn</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„∑knD</w:t>
            </w:r>
            <w:r>
              <w:rPr>
                <w:sz w:val="22"/>
                <w:szCs w:val="22"/>
                <w:vertAlign w:val="subscript"/>
                <w:lang w:eastAsia="lt-LT"/>
              </w:rPr>
              <w:t>Pn</w:t>
            </w:r>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70"/>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Sn</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finansinę </w:t>
            </w:r>
            <w:r>
              <w:rPr>
                <w:sz w:val="22"/>
                <w:szCs w:val="22"/>
                <w:lang w:eastAsia="lt-LT"/>
              </w:rPr>
              <w:lastRenderedPageBreak/>
              <w:t>atskaitomybę), persikelia iš Deklaracijos formos S1 4 langelio eilutės „∑D</w:t>
            </w:r>
            <w:r>
              <w:rPr>
                <w:sz w:val="22"/>
                <w:szCs w:val="22"/>
                <w:vertAlign w:val="subscript"/>
                <w:lang w:eastAsia="lt-LT"/>
              </w:rPr>
              <w:t>Sn</w:t>
            </w:r>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750"/>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r>
              <w:rPr>
                <w:b/>
                <w:bCs/>
                <w:szCs w:val="24"/>
                <w:lang w:eastAsia="lt-LT"/>
              </w:rPr>
              <w:t>D</w:t>
            </w:r>
            <w:r>
              <w:rPr>
                <w:b/>
                <w:bCs/>
                <w:szCs w:val="24"/>
                <w:vertAlign w:val="subscript"/>
                <w:lang w:eastAsia="lt-LT"/>
              </w:rPr>
              <w:t>Ag</w:t>
            </w:r>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 xml:space="preserve"> + ∑D</w:t>
            </w:r>
            <w:r>
              <w:rPr>
                <w:b/>
                <w:bCs/>
                <w:szCs w:val="24"/>
                <w:vertAlign w:val="subscript"/>
                <w:lang w:eastAsia="lt-LT"/>
              </w:rPr>
              <w:t>Sn</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45"/>
          <w:jc w:val="center"/>
        </w:trPr>
        <w:tc>
          <w:tcPr>
            <w:tcW w:w="455"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statusas</w:t>
            </w:r>
          </w:p>
        </w:tc>
      </w:tr>
      <w:tr w:rsidR="007C655B" w:rsidTr="008B09DC">
        <w:trPr>
          <w:gridAfter w:val="1"/>
          <w:wAfter w:w="85" w:type="pct"/>
          <w:trHeight w:val="390"/>
          <w:jc w:val="center"/>
        </w:trPr>
        <w:tc>
          <w:tcPr>
            <w:tcW w:w="1528"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Laikotarpis (metai)</w:t>
            </w:r>
          </w:p>
        </w:tc>
        <w:tc>
          <w:tcPr>
            <w:tcW w:w="1315"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904"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168"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73"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ir pavardė</w:t>
            </w:r>
          </w:p>
        </w:tc>
      </w:tr>
      <w:tr w:rsidR="007C655B" w:rsidTr="008B09DC">
        <w:trPr>
          <w:gridAfter w:val="1"/>
          <w:wAfter w:w="85" w:type="pct"/>
          <w:trHeight w:val="360"/>
          <w:jc w:val="center"/>
        </w:trPr>
        <w:tc>
          <w:tcPr>
            <w:tcW w:w="4915" w:type="pct"/>
            <w:gridSpan w:val="20"/>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15"/>
          <w:jc w:val="center"/>
        </w:trPr>
        <w:tc>
          <w:tcPr>
            <w:tcW w:w="4915" w:type="pct"/>
            <w:gridSpan w:val="20"/>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8B09DC">
        <w:trPr>
          <w:gridAfter w:val="1"/>
          <w:wAfter w:w="85" w:type="pct"/>
          <w:trHeight w:val="345"/>
          <w:jc w:val="center"/>
        </w:trPr>
        <w:tc>
          <w:tcPr>
            <w:tcW w:w="848" w:type="pct"/>
            <w:gridSpan w:val="2"/>
            <w:tcBorders>
              <w:top w:val="nil"/>
              <w:left w:val="single" w:sz="4" w:space="0" w:color="auto"/>
              <w:bottom w:val="nil"/>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p>
        </w:tc>
        <w:tc>
          <w:tcPr>
            <w:tcW w:w="4068" w:type="pct"/>
            <w:gridSpan w:val="18"/>
            <w:tcBorders>
              <w:top w:val="nil"/>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45"/>
          <w:jc w:val="center"/>
        </w:trPr>
        <w:tc>
          <w:tcPr>
            <w:tcW w:w="4915" w:type="pct"/>
            <w:gridSpan w:val="20"/>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Pridedamos formos</w:t>
            </w:r>
          </w:p>
        </w:tc>
      </w:tr>
      <w:tr w:rsidR="007C655B" w:rsidTr="008B09DC">
        <w:trPr>
          <w:gridAfter w:val="1"/>
          <w:wAfter w:w="85" w:type="pct"/>
          <w:trHeight w:val="360"/>
          <w:jc w:val="center"/>
        </w:trPr>
        <w:tc>
          <w:tcPr>
            <w:tcW w:w="455"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8B09DC">
        <w:trPr>
          <w:gridAfter w:val="1"/>
          <w:wAfter w:w="85" w:type="pct"/>
          <w:trHeight w:val="495"/>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ab/>
      </w:r>
    </w:p>
    <w:tbl>
      <w:tblPr>
        <w:tblW w:w="9531" w:type="dxa"/>
        <w:tblInd w:w="108" w:type="dxa"/>
        <w:tblLook w:val="04A0"/>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k</w:t>
            </w:r>
            <w:r>
              <w:rPr>
                <w:sz w:val="22"/>
                <w:szCs w:val="22"/>
                <w:vertAlign w:val="subscript"/>
                <w:lang w:eastAsia="lt-LT"/>
              </w:rPr>
              <w:t>n</w:t>
            </w:r>
            <w:r>
              <w:rPr>
                <w:sz w:val="22"/>
                <w:szCs w:val="22"/>
                <w:lang w:eastAsia="lt-LT"/>
              </w:rPr>
              <w:t>D</w:t>
            </w:r>
            <w:r>
              <w:rPr>
                <w:sz w:val="22"/>
                <w:szCs w:val="22"/>
                <w:vertAlign w:val="subscript"/>
                <w:lang w:eastAsia="lt-LT"/>
              </w:rPr>
              <w:t>Pn</w:t>
            </w:r>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∑k</w:t>
            </w:r>
            <w:r>
              <w:rPr>
                <w:b/>
                <w:bCs/>
                <w:sz w:val="22"/>
                <w:szCs w:val="22"/>
                <w:vertAlign w:val="subscript"/>
                <w:lang w:eastAsia="lt-LT"/>
              </w:rPr>
              <w:t>n</w:t>
            </w:r>
            <w:r>
              <w:rPr>
                <w:b/>
                <w:bCs/>
                <w:sz w:val="22"/>
                <w:szCs w:val="22"/>
                <w:lang w:eastAsia="lt-LT"/>
              </w:rPr>
              <w:t>D</w:t>
            </w:r>
            <w:r>
              <w:rPr>
                <w:b/>
                <w:bCs/>
                <w:sz w:val="22"/>
                <w:szCs w:val="22"/>
                <w:vertAlign w:val="subscript"/>
                <w:lang w:eastAsia="lt-LT"/>
              </w:rPr>
              <w:t>Pn</w:t>
            </w: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tblPr>
      <w:tblGrid>
        <w:gridCol w:w="698"/>
        <w:gridCol w:w="886"/>
        <w:gridCol w:w="427"/>
        <w:gridCol w:w="1568"/>
        <w:gridCol w:w="945"/>
        <w:gridCol w:w="440"/>
        <w:gridCol w:w="1187"/>
        <w:gridCol w:w="588"/>
        <w:gridCol w:w="250"/>
        <w:gridCol w:w="232"/>
        <w:gridCol w:w="561"/>
        <w:gridCol w:w="459"/>
        <w:gridCol w:w="175"/>
        <w:gridCol w:w="197"/>
        <w:gridCol w:w="62"/>
        <w:gridCol w:w="397"/>
        <w:gridCol w:w="374"/>
        <w:gridCol w:w="408"/>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Partnerinės įmonės duomenys D</w:t>
            </w:r>
            <w:r>
              <w:rPr>
                <w:b/>
                <w:bCs/>
                <w:szCs w:val="24"/>
                <w:vertAlign w:val="subscript"/>
                <w:lang w:eastAsia="lt-LT"/>
              </w:rPr>
              <w:t>Pn</w:t>
            </w:r>
          </w:p>
        </w:tc>
      </w:tr>
      <w:tr w:rsidR="007C655B" w:rsidTr="00ED2E9F">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ED2E9F">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r>
              <w:rPr>
                <w:szCs w:val="24"/>
                <w:lang w:eastAsia="lt-LT"/>
              </w:rPr>
              <w:lastRenderedPageBreak/>
              <w:t>P</w:t>
            </w:r>
            <w:r>
              <w:rPr>
                <w:szCs w:val="24"/>
                <w:vertAlign w:val="subscript"/>
                <w:lang w:eastAsia="lt-LT"/>
              </w:rPr>
              <w:t>n</w:t>
            </w:r>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D</w:t>
            </w:r>
            <w:r>
              <w:rPr>
                <w:szCs w:val="24"/>
                <w:vertAlign w:val="subscript"/>
                <w:lang w:eastAsia="lt-LT"/>
              </w:rPr>
              <w:t>Pn</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ED2E9F">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Informacija apie įmonę kaip investuotoją </w:t>
            </w:r>
          </w:p>
        </w:tc>
      </w:tr>
      <w:tr w:rsidR="007C655B" w:rsidTr="00ED2E9F">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Užpraeitų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Užužpraeitų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Koeficiento k</w:t>
            </w:r>
            <w:r>
              <w:rPr>
                <w:b/>
                <w:bCs/>
                <w:szCs w:val="24"/>
                <w:vertAlign w:val="subscript"/>
                <w:lang w:eastAsia="lt-LT"/>
              </w:rPr>
              <w:t>n</w:t>
            </w:r>
            <w:r>
              <w:rPr>
                <w:b/>
                <w:bCs/>
                <w:szCs w:val="24"/>
                <w:lang w:eastAsia="lt-LT"/>
              </w:rPr>
              <w:t>nustatymas</w:t>
            </w:r>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ED2E9F">
        <w:trPr>
          <w:gridAfter w:val="1"/>
          <w:wAfter w:w="211" w:type="pct"/>
          <w:trHeight w:val="432"/>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ED2E9F">
        <w:trPr>
          <w:gridAfter w:val="1"/>
          <w:wAfter w:w="211" w:type="pct"/>
          <w:trHeight w:val="345"/>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Dalis, kurią savo partnerinės įmonės dalyvių balsų turi verslo subjektas, </w:t>
            </w:r>
            <w:r>
              <w:rPr>
                <w:szCs w:val="24"/>
                <w:lang w:eastAsia="lt-LT"/>
              </w:rPr>
              <w:lastRenderedPageBreak/>
              <w:t>arba dalis, kurią partnerinės įmonės dalyvių balsų turi susijusi įmonė, kai pildomi su verslo subjektu susijusios įmonės partnerinės įmonės duomenys</w:t>
            </w: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k</w:t>
            </w:r>
            <w:r>
              <w:rPr>
                <w:szCs w:val="24"/>
                <w:vertAlign w:val="subscript"/>
                <w:lang w:eastAsia="lt-LT"/>
              </w:rPr>
              <w:t>n</w:t>
            </w:r>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r>
              <w:rPr>
                <w:b/>
                <w:bCs/>
                <w:szCs w:val="24"/>
                <w:lang w:eastAsia="lt-LT"/>
              </w:rPr>
              <w:t>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r>
              <w:rPr>
                <w:b/>
                <w:bCs/>
                <w:szCs w:val="24"/>
                <w:lang w:eastAsia="lt-LT"/>
              </w:rPr>
              <w:t>Užpraeitų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31"/>
              <w:rPr>
                <w:b/>
                <w:bCs/>
                <w:sz w:val="23"/>
                <w:szCs w:val="23"/>
                <w:lang w:eastAsia="lt-LT"/>
              </w:rPr>
            </w:pPr>
            <w:r>
              <w:rPr>
                <w:b/>
                <w:bCs/>
                <w:sz w:val="23"/>
                <w:szCs w:val="23"/>
                <w:lang w:eastAsia="lt-LT"/>
              </w:rPr>
              <w:t>Užužpraeitų metų k</w:t>
            </w:r>
            <w:r>
              <w:rPr>
                <w:b/>
                <w:bCs/>
                <w:sz w:val="23"/>
                <w:szCs w:val="23"/>
                <w:vertAlign w:val="subscript"/>
                <w:lang w:eastAsia="lt-LT"/>
              </w:rPr>
              <w:t>n</w:t>
            </w:r>
            <w:r>
              <w:rPr>
                <w:b/>
                <w:bCs/>
                <w:sz w:val="23"/>
                <w:szCs w:val="23"/>
                <w:lang w:eastAsia="lt-LT"/>
              </w:rPr>
              <w:t>-oji partnerinės įmonės duomenų dalis k</w:t>
            </w:r>
            <w:r>
              <w:rPr>
                <w:b/>
                <w:bCs/>
                <w:sz w:val="23"/>
                <w:szCs w:val="23"/>
                <w:vertAlign w:val="subscript"/>
                <w:lang w:eastAsia="lt-LT"/>
              </w:rPr>
              <w:t>n</w:t>
            </w:r>
            <w:r>
              <w:rPr>
                <w:b/>
                <w:bCs/>
                <w:sz w:val="23"/>
                <w:szCs w:val="23"/>
                <w:lang w:eastAsia="lt-LT"/>
              </w:rPr>
              <w:t>D</w:t>
            </w:r>
            <w:r>
              <w:rPr>
                <w:b/>
                <w:bCs/>
                <w:sz w:val="23"/>
                <w:szCs w:val="23"/>
                <w:vertAlign w:val="subscript"/>
                <w:lang w:eastAsia="lt-LT"/>
              </w:rPr>
              <w:t>Pn</w:t>
            </w:r>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br w:type="page"/>
      </w:r>
    </w:p>
    <w:p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Užužpraeitų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ED2E9F">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r>
      <w:tr w:rsidR="007C655B" w:rsidTr="00ED2E9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single" w:sz="4" w:space="0" w:color="auto"/>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75"/>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įsteigimo data</w:t>
            </w:r>
          </w:p>
        </w:tc>
      </w:tr>
      <w:tr w:rsidR="007C655B" w:rsidTr="00ED2E9F">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noWrap/>
            <w:hideMark/>
          </w:tcPr>
          <w:p w:rsidR="007C655B" w:rsidRDefault="007C655B">
            <w:pPr>
              <w:ind w:firstLine="62"/>
              <w:rPr>
                <w:szCs w:val="24"/>
                <w:lang w:eastAsia="lt-LT"/>
              </w:rPr>
            </w:pPr>
          </w:p>
        </w:tc>
      </w:tr>
      <w:tr w:rsidR="007C655B" w:rsidTr="00ED2E9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kodas</w:t>
            </w:r>
          </w:p>
        </w:tc>
      </w:tr>
      <w:tr w:rsidR="007C655B" w:rsidTr="00ED2E9F">
        <w:trPr>
          <w:trHeight w:val="360"/>
        </w:trPr>
        <w:tc>
          <w:tcPr>
            <w:tcW w:w="9531" w:type="dxa"/>
            <w:gridSpan w:val="6"/>
            <w:tcBorders>
              <w:top w:val="single" w:sz="4" w:space="0" w:color="auto"/>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lastRenderedPageBreak/>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Susijusios įmonės duomenys D</w:t>
            </w:r>
            <w:r>
              <w:rPr>
                <w:b/>
                <w:bCs/>
                <w:szCs w:val="24"/>
                <w:vertAlign w:val="subscript"/>
                <w:lang w:eastAsia="lt-LT"/>
              </w:rPr>
              <w:t>Sn</w:t>
            </w: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Praėjusių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Užpraeitų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Užužpraeitų metų susijusios įmonės duomenys D</w:t>
            </w:r>
            <w:r>
              <w:rPr>
                <w:b/>
                <w:bCs/>
                <w:szCs w:val="24"/>
                <w:vertAlign w:val="subscript"/>
                <w:lang w:eastAsia="lt-LT"/>
              </w:rPr>
              <w:t>Sn</w:t>
            </w:r>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4C469D">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059" w:rsidRDefault="00D46059">
      <w:pPr>
        <w:ind w:firstLine="720"/>
        <w:jc w:val="both"/>
      </w:pPr>
      <w:r>
        <w:separator/>
      </w:r>
    </w:p>
  </w:endnote>
  <w:endnote w:type="continuationSeparator" w:id="0">
    <w:p w:rsidR="00D46059" w:rsidRDefault="00D46059">
      <w:pPr>
        <w:ind w:firstLine="720"/>
        <w:jc w:val="bot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C05D9A">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right="360" w:firstLine="72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7C655B">
    <w:pPr>
      <w:framePr w:wrap="auto" w:vAnchor="text" w:hAnchor="margin" w:xAlign="center" w:y="1"/>
      <w:tabs>
        <w:tab w:val="center" w:pos="4153"/>
        <w:tab w:val="right" w:pos="8306"/>
      </w:tabs>
      <w:ind w:right="360" w:firstLine="720"/>
      <w:jc w:val="both"/>
    </w:pPr>
  </w:p>
  <w:p w:rsidR="007C655B" w:rsidRDefault="007C655B">
    <w:pPr>
      <w:tabs>
        <w:tab w:val="center" w:pos="4153"/>
        <w:tab w:val="right" w:pos="8306"/>
      </w:tabs>
      <w:ind w:firstLine="72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7C655B">
    <w:pPr>
      <w:tabs>
        <w:tab w:val="center" w:pos="4153"/>
        <w:tab w:val="right" w:pos="8306"/>
      </w:tabs>
      <w:ind w:firstLine="72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059" w:rsidRDefault="00D46059">
      <w:pPr>
        <w:ind w:firstLine="720"/>
        <w:jc w:val="both"/>
      </w:pPr>
      <w:r>
        <w:separator/>
      </w:r>
    </w:p>
  </w:footnote>
  <w:footnote w:type="continuationSeparator" w:id="0">
    <w:p w:rsidR="00D46059" w:rsidRDefault="00D46059">
      <w:pPr>
        <w:ind w:firstLine="720"/>
        <w:jc w:val="both"/>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C05D9A">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firstLine="72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7C655B">
    <w:pPr>
      <w:tabs>
        <w:tab w:val="center" w:pos="4153"/>
        <w:tab w:val="right" w:pos="8306"/>
      </w:tabs>
      <w:ind w:firstLine="720"/>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BB2F4C"/>
    <w:rsid w:val="000203C8"/>
    <w:rsid w:val="001B0FC9"/>
    <w:rsid w:val="002308D6"/>
    <w:rsid w:val="002E64BE"/>
    <w:rsid w:val="003A5D24"/>
    <w:rsid w:val="004555B9"/>
    <w:rsid w:val="004C469D"/>
    <w:rsid w:val="004F7D7C"/>
    <w:rsid w:val="006C6615"/>
    <w:rsid w:val="006C67EE"/>
    <w:rsid w:val="007C655B"/>
    <w:rsid w:val="00861268"/>
    <w:rsid w:val="00892FA3"/>
    <w:rsid w:val="008A1684"/>
    <w:rsid w:val="008B09DC"/>
    <w:rsid w:val="008E0D71"/>
    <w:rsid w:val="00903EFE"/>
    <w:rsid w:val="00950481"/>
    <w:rsid w:val="00AA11E0"/>
    <w:rsid w:val="00B20C31"/>
    <w:rsid w:val="00B216C9"/>
    <w:rsid w:val="00BB2F4C"/>
    <w:rsid w:val="00C05D9A"/>
    <w:rsid w:val="00C203D7"/>
    <w:rsid w:val="00CB522E"/>
    <w:rsid w:val="00D37D7A"/>
    <w:rsid w:val="00D4470E"/>
    <w:rsid w:val="00D46059"/>
    <w:rsid w:val="00DA4FEC"/>
    <w:rsid w:val="00E33C11"/>
    <w:rsid w:val="00E5797A"/>
    <w:rsid w:val="00ED2E9F"/>
    <w:rsid w:val="00EF1CC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C05D9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AA11E0"/>
    <w:rPr>
      <w:rFonts w:ascii="Tahoma" w:hAnsi="Tahoma" w:cs="Tahoma"/>
      <w:sz w:val="16"/>
      <w:szCs w:val="16"/>
    </w:rPr>
  </w:style>
  <w:style w:type="character" w:customStyle="1" w:styleId="DebesliotekstasDiagrama">
    <w:name w:val="Debesėlio tekstas Diagrama"/>
    <w:basedOn w:val="Numatytasispastraiposriftas"/>
    <w:link w:val="Debesliotekstas"/>
    <w:rsid w:val="00AA11E0"/>
    <w:rPr>
      <w:rFonts w:ascii="Tahoma" w:hAnsi="Tahoma" w:cs="Tahoma"/>
      <w:sz w:val="16"/>
      <w:szCs w:val="16"/>
    </w:rPr>
  </w:style>
  <w:style w:type="character" w:styleId="Komentaronuoroda">
    <w:name w:val="annotation reference"/>
    <w:basedOn w:val="Numatytasispastraiposriftas"/>
    <w:semiHidden/>
    <w:unhideWhenUsed/>
    <w:rsid w:val="001B0FC9"/>
    <w:rPr>
      <w:sz w:val="16"/>
      <w:szCs w:val="16"/>
    </w:rPr>
  </w:style>
  <w:style w:type="paragraph" w:styleId="Komentarotekstas">
    <w:name w:val="annotation text"/>
    <w:basedOn w:val="prastasis"/>
    <w:link w:val="KomentarotekstasDiagrama"/>
    <w:semiHidden/>
    <w:unhideWhenUsed/>
    <w:rsid w:val="001B0FC9"/>
    <w:rPr>
      <w:sz w:val="20"/>
    </w:rPr>
  </w:style>
  <w:style w:type="character" w:customStyle="1" w:styleId="KomentarotekstasDiagrama">
    <w:name w:val="Komentaro tekstas Diagrama"/>
    <w:basedOn w:val="Numatytasispastraiposriftas"/>
    <w:link w:val="Komentarotekstas"/>
    <w:semiHidden/>
    <w:rsid w:val="001B0FC9"/>
    <w:rPr>
      <w:sz w:val="20"/>
    </w:rPr>
  </w:style>
  <w:style w:type="paragraph" w:styleId="Komentarotema">
    <w:name w:val="annotation subject"/>
    <w:basedOn w:val="Komentarotekstas"/>
    <w:next w:val="Komentarotekstas"/>
    <w:link w:val="KomentarotemaDiagrama"/>
    <w:semiHidden/>
    <w:unhideWhenUsed/>
    <w:rsid w:val="001B0FC9"/>
    <w:rPr>
      <w:b/>
      <w:bCs/>
    </w:rPr>
  </w:style>
  <w:style w:type="character" w:customStyle="1" w:styleId="KomentarotemaDiagrama">
    <w:name w:val="Komentaro tema Diagrama"/>
    <w:basedOn w:val="KomentarotekstasDiagrama"/>
    <w:link w:val="Komentarotema"/>
    <w:semiHidden/>
    <w:rsid w:val="001B0FC9"/>
    <w:rPr>
      <w:b/>
      <w:bCs/>
      <w:sz w:val="20"/>
    </w:rPr>
  </w:style>
</w:styles>
</file>

<file path=word/webSettings.xml><?xml version="1.0" encoding="utf-8"?>
<w:webSettings xmlns:r="http://schemas.openxmlformats.org/officeDocument/2006/relationships" xmlns:w="http://schemas.openxmlformats.org/wordprocessingml/2006/main">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7DF08-5BAB-490A-A129-91D2460A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8656</Words>
  <Characters>4935</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13564</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Windows User</cp:lastModifiedBy>
  <cp:revision>2</cp:revision>
  <cp:lastPrinted>2017-04-18T06:29:00Z</cp:lastPrinted>
  <dcterms:created xsi:type="dcterms:W3CDTF">2021-12-17T08:03:00Z</dcterms:created>
  <dcterms:modified xsi:type="dcterms:W3CDTF">2021-12-17T08:03:00Z</dcterms:modified>
</cp:coreProperties>
</file>