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11" w:rsidRPr="00E33C11" w:rsidRDefault="00E33C11" w:rsidP="00E33C11">
      <w:pPr>
        <w:ind w:left="5102"/>
        <w:jc w:val="both"/>
        <w:rPr>
          <w:color w:val="000000"/>
          <w:szCs w:val="24"/>
        </w:rPr>
      </w:pPr>
      <w:bookmarkStart w:id="0" w:name="_GoBack"/>
      <w:bookmarkEnd w:id="0"/>
      <w:r w:rsidRPr="00E33C11">
        <w:rPr>
          <w:color w:val="000000"/>
          <w:szCs w:val="24"/>
        </w:rPr>
        <w:t xml:space="preserve">VPS priemonės </w:t>
      </w:r>
      <w:r w:rsidRPr="00E33C11">
        <w:rPr>
          <w:color w:val="000000"/>
          <w:szCs w:val="24"/>
          <w:lang w:eastAsia="lt-LT"/>
        </w:rPr>
        <w:t xml:space="preserve">„Investicijos į materialųjį turtą“ veiklos srities „Parama žemės ūkio produktų perdirbimui, rinkodarai ir (arba) plėtrai“ </w:t>
      </w:r>
      <w:r w:rsidRPr="00E33C11">
        <w:rPr>
          <w:i/>
          <w:color w:val="000000"/>
          <w:szCs w:val="24"/>
        </w:rPr>
        <w:t xml:space="preserve">  </w:t>
      </w:r>
      <w:r w:rsidRPr="00E33C11">
        <w:rPr>
          <w:color w:val="000000"/>
          <w:szCs w:val="24"/>
        </w:rPr>
        <w:t>finansavimo sąlygų aprašo</w:t>
      </w:r>
    </w:p>
    <w:p w:rsidR="008B09DC" w:rsidRPr="00E33C11" w:rsidRDefault="00861268" w:rsidP="00861268">
      <w:pPr>
        <w:ind w:left="3600" w:firstLine="720"/>
        <w:jc w:val="both"/>
        <w:rPr>
          <w:rFonts w:eastAsia="Calibri"/>
          <w:szCs w:val="24"/>
        </w:rPr>
      </w:pPr>
      <w:r w:rsidRPr="00E33C11">
        <w:rPr>
          <w:rFonts w:eastAsia="Calibri"/>
          <w:szCs w:val="24"/>
        </w:rPr>
        <w:t xml:space="preserve">     </w:t>
      </w:r>
      <w:r w:rsidR="008B09DC" w:rsidRPr="00E33C11">
        <w:rPr>
          <w:rFonts w:eastAsia="Calibri"/>
          <w:szCs w:val="24"/>
        </w:rPr>
        <w:t xml:space="preserve">        4 priedas</w:t>
      </w: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tblPr>
      <w:tblGrid>
        <w:gridCol w:w="897"/>
        <w:gridCol w:w="775"/>
        <w:gridCol w:w="266"/>
        <w:gridCol w:w="1074"/>
        <w:gridCol w:w="341"/>
        <w:gridCol w:w="1393"/>
        <w:gridCol w:w="859"/>
        <w:gridCol w:w="378"/>
        <w:gridCol w:w="629"/>
        <w:gridCol w:w="430"/>
        <w:gridCol w:w="345"/>
        <w:gridCol w:w="654"/>
        <w:gridCol w:w="53"/>
        <w:gridCol w:w="148"/>
        <w:gridCol w:w="39"/>
        <w:gridCol w:w="282"/>
        <w:gridCol w:w="185"/>
        <w:gridCol w:w="575"/>
        <w:gridCol w:w="300"/>
        <w:gridCol w:w="67"/>
        <w:gridCol w:w="164"/>
      </w:tblGrid>
      <w:tr w:rsidR="007C655B" w:rsidTr="008B09DC">
        <w:trPr>
          <w:trHeight w:val="57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(užpraeiti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užpraeitus metus buvę metai (užužpraeiti metai)</w:t>
            </w:r>
          </w:p>
        </w:tc>
      </w:tr>
      <w:tr w:rsidR="007C655B"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735"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∑knD</w:t>
            </w:r>
            <w:r>
              <w:rPr>
                <w:b/>
                <w:bCs/>
                <w:szCs w:val="24"/>
                <w:vertAlign w:val="subscript"/>
                <w:lang w:eastAsia="lt-LT"/>
              </w:rPr>
              <w:t>Pn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„∑knD</w:t>
            </w:r>
            <w:r>
              <w:rPr>
                <w:sz w:val="22"/>
                <w:szCs w:val="22"/>
                <w:vertAlign w:val="subscript"/>
                <w:lang w:eastAsia="lt-LT"/>
              </w:rPr>
              <w:t>Pn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Sn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„∑D</w:t>
            </w:r>
            <w:r>
              <w:rPr>
                <w:sz w:val="22"/>
                <w:szCs w:val="22"/>
                <w:vertAlign w:val="subscript"/>
                <w:lang w:eastAsia="lt-LT"/>
              </w:rPr>
              <w:t>Sn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r>
              <w:rPr>
                <w:szCs w:val="24"/>
                <w:lang w:eastAsia="lt-LT"/>
              </w:rPr>
              <w:lastRenderedPageBreak/>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n</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rsidR="007C655B" w:rsidRDefault="007C655B">
            <w:pPr>
              <w:ind w:firstLine="62"/>
              <w:rPr>
                <w:szCs w:val="24"/>
                <w:lang w:eastAsia="lt-LT"/>
              </w:rPr>
            </w:pPr>
          </w:p>
        </w:tc>
      </w:tr>
      <w:tr w:rsidR="007C655B"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16" w:rsidRDefault="00895E16">
      <w:pPr>
        <w:ind w:firstLine="720"/>
        <w:jc w:val="both"/>
      </w:pPr>
      <w:r>
        <w:separator/>
      </w:r>
    </w:p>
  </w:endnote>
  <w:endnote w:type="continuationSeparator" w:id="0">
    <w:p w:rsidR="00895E16" w:rsidRDefault="00895E16">
      <w:pPr>
        <w:ind w:firstLine="720"/>
        <w:jc w:val="bot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F3136D">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tabs>
        <w:tab w:val="center" w:pos="4153"/>
        <w:tab w:val="right" w:pos="8306"/>
      </w:tabs>
      <w:ind w:firstLine="72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16" w:rsidRDefault="00895E16">
      <w:pPr>
        <w:ind w:firstLine="720"/>
        <w:jc w:val="both"/>
      </w:pPr>
      <w:r>
        <w:separator/>
      </w:r>
    </w:p>
  </w:footnote>
  <w:footnote w:type="continuationSeparator" w:id="0">
    <w:p w:rsidR="00895E16" w:rsidRDefault="00895E16">
      <w:pPr>
        <w:ind w:firstLine="720"/>
        <w:jc w:val="bot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F3136D">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tabs>
        <w:tab w:val="center" w:pos="4153"/>
        <w:tab w:val="right" w:pos="8306"/>
      </w:tabs>
      <w:ind w:firstLine="72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BB2F4C"/>
    <w:rsid w:val="000203C8"/>
    <w:rsid w:val="00194E9C"/>
    <w:rsid w:val="001B0FC9"/>
    <w:rsid w:val="002308D6"/>
    <w:rsid w:val="002E64BE"/>
    <w:rsid w:val="003A5D24"/>
    <w:rsid w:val="004555B9"/>
    <w:rsid w:val="004C469D"/>
    <w:rsid w:val="004F7D7C"/>
    <w:rsid w:val="006C6615"/>
    <w:rsid w:val="006C67EE"/>
    <w:rsid w:val="007C655B"/>
    <w:rsid w:val="00861268"/>
    <w:rsid w:val="00892FA3"/>
    <w:rsid w:val="00895E16"/>
    <w:rsid w:val="008A1684"/>
    <w:rsid w:val="008B09DC"/>
    <w:rsid w:val="008E0D71"/>
    <w:rsid w:val="00903EFE"/>
    <w:rsid w:val="00950481"/>
    <w:rsid w:val="00AA11E0"/>
    <w:rsid w:val="00B20C31"/>
    <w:rsid w:val="00B216C9"/>
    <w:rsid w:val="00BB2F4C"/>
    <w:rsid w:val="00C05D9A"/>
    <w:rsid w:val="00C203D7"/>
    <w:rsid w:val="00CB522E"/>
    <w:rsid w:val="00D37D7A"/>
    <w:rsid w:val="00D4470E"/>
    <w:rsid w:val="00D46059"/>
    <w:rsid w:val="00DA4FEC"/>
    <w:rsid w:val="00E33C11"/>
    <w:rsid w:val="00E5797A"/>
    <w:rsid w:val="00ED2E9F"/>
    <w:rsid w:val="00EF1CC4"/>
    <w:rsid w:val="00F3136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C05D9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r="http://schemas.openxmlformats.org/officeDocument/2006/relationships" xmlns:w="http://schemas.openxmlformats.org/wordprocessingml/2006/main">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FD960-6F0D-4B17-9391-C6110842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8656</Words>
  <Characters>4935</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13564</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Windows User</cp:lastModifiedBy>
  <cp:revision>2</cp:revision>
  <cp:lastPrinted>2017-04-18T06:29:00Z</cp:lastPrinted>
  <dcterms:created xsi:type="dcterms:W3CDTF">2022-03-28T11:57:00Z</dcterms:created>
  <dcterms:modified xsi:type="dcterms:W3CDTF">2022-03-28T11:57:00Z</dcterms:modified>
</cp:coreProperties>
</file>